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87" w:rsidRPr="00AF6644" w:rsidRDefault="00136C87" w:rsidP="003E67C2">
      <w:pPr>
        <w:pStyle w:val="BrdtextA"/>
        <w:rPr>
          <w:rStyle w:val="None"/>
          <w:rFonts w:asciiTheme="minorHAnsi" w:eastAsiaTheme="minorEastAsia" w:hAnsiTheme="minorHAnsi" w:cstheme="minorBidi"/>
          <w:color w:val="auto"/>
          <w:sz w:val="22"/>
          <w:szCs w:val="24"/>
          <w:lang w:val="nb-NO"/>
        </w:rPr>
      </w:pPr>
      <w:bookmarkStart w:id="0" w:name="_GoBack"/>
      <w:bookmarkEnd w:id="0"/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Repertoire Cikada ensemble</w:t>
      </w:r>
    </w:p>
    <w:p w:rsidR="00136C87" w:rsidRPr="00AF6644" w:rsidRDefault="00136C87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136C87" w:rsidRPr="00AF6644" w:rsidRDefault="00136C87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Abrahamsen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Hans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Three Little Nocturnes </w:t>
      </w:r>
      <w:r w:rsidRPr="00AF6644">
        <w:rPr>
          <w:rStyle w:val="None"/>
          <w:rFonts w:asciiTheme="minorHAnsi" w:hAnsiTheme="minorHAnsi"/>
          <w:color w:val="auto"/>
          <w:sz w:val="22"/>
        </w:rPr>
        <w:t>(2005) 10’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accordion and string quartet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10 preludes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(1973) 20’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String Quartet nr 2 </w:t>
      </w:r>
      <w:r w:rsidRPr="00AF6644">
        <w:rPr>
          <w:rStyle w:val="None"/>
          <w:rFonts w:asciiTheme="minorHAnsi" w:hAnsiTheme="minorHAnsi"/>
          <w:color w:val="auto"/>
          <w:sz w:val="22"/>
        </w:rPr>
        <w:t>(1981) 15’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String Quartet nr 3 </w:t>
      </w:r>
      <w:r w:rsidRPr="00AF6644">
        <w:rPr>
          <w:rStyle w:val="None"/>
          <w:rFonts w:asciiTheme="minorHAnsi" w:hAnsiTheme="minorHAnsi"/>
          <w:color w:val="auto"/>
          <w:sz w:val="22"/>
        </w:rPr>
        <w:t>(2008) 12’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None"/>
          <w:rFonts w:asciiTheme="minorHAnsi" w:hAnsiTheme="minorHAnsi"/>
          <w:sz w:val="22"/>
          <w:szCs w:val="20"/>
        </w:rPr>
      </w:pPr>
    </w:p>
    <w:p w:rsidR="003E67C2" w:rsidRPr="00AF6644" w:rsidRDefault="003E67C2" w:rsidP="003E67C2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Adams,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John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Road Movies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(1995) 17’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perc.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136C87" w:rsidRPr="00AF6644" w:rsidRDefault="00136C87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Asheim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Nils Henrik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Vannspeil 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(1985) 15’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vln, vlc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Ensemblemusikk for 5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(1977) 7’30’’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 cl, perc, vln, vlc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Genesis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(1982) 7’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136C87" w:rsidRPr="00AF6644" w:rsidRDefault="00136C87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 xml:space="preserve">Balke, 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Jon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Virr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(1989) 6-20’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tape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Gong song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5-10’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perc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136C87" w:rsidRPr="00AF6644" w:rsidRDefault="00136C87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Barrett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, Richard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The Empire of Lights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(2000-2001) 10’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pno, perc, 2 vln, vla, vlc, db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khasma </w:t>
      </w:r>
      <w:r w:rsidRPr="00AF6644">
        <w:rPr>
          <w:rStyle w:val="None"/>
          <w:rFonts w:asciiTheme="minorHAnsi" w:hAnsiTheme="minorHAnsi"/>
          <w:color w:val="auto"/>
          <w:sz w:val="22"/>
        </w:rPr>
        <w:t>(1999-2001) 13’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2 vln, vla, vlc, cb, live electronics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stirrings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(1999-2001) 6’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lastRenderedPageBreak/>
        <w:t xml:space="preserve">fl, cla, pno, perc, 2 vln, vla, db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Dark Matter </w:t>
      </w:r>
      <w:r w:rsidRPr="00AF6644">
        <w:rPr>
          <w:rStyle w:val="None"/>
          <w:rFonts w:asciiTheme="minorHAnsi" w:hAnsiTheme="minorHAnsi"/>
          <w:color w:val="auto"/>
          <w:sz w:val="22"/>
        </w:rPr>
        <w:t>(1990-2002) 95’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19 musicians, installation by Per Inge Bjørlo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None"/>
          <w:rFonts w:asciiTheme="minorHAnsi" w:hAnsiTheme="minorHAnsi"/>
          <w:sz w:val="22"/>
          <w:szCs w:val="20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Bauckholt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Carola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Geräuschtöne </w:t>
      </w:r>
      <w:r w:rsidRPr="00AF6644">
        <w:rPr>
          <w:rStyle w:val="None"/>
          <w:rFonts w:asciiTheme="minorHAnsi" w:hAnsiTheme="minorHAnsi"/>
          <w:color w:val="auto"/>
          <w:sz w:val="22"/>
        </w:rPr>
        <w:t>(2003) 12’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perc, vln,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Treibstoff </w:t>
      </w:r>
      <w:r w:rsidRPr="00AF6644">
        <w:rPr>
          <w:rStyle w:val="None"/>
          <w:rFonts w:asciiTheme="minorHAnsi" w:hAnsiTheme="minorHAnsi"/>
          <w:color w:val="auto"/>
          <w:sz w:val="22"/>
        </w:rPr>
        <w:t>(1995) 10’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vln, vla, vlc, db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Keil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(2000) 15’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pno, perc, vln, vla, vlc, db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Klarinettentrio 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(1993) 10’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cl, pno,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Lichtung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(2011) 11’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Laufwerk </w:t>
      </w:r>
      <w:r w:rsidRPr="00AF6644">
        <w:rPr>
          <w:rStyle w:val="None"/>
          <w:rFonts w:asciiTheme="minorHAnsi" w:hAnsiTheme="minorHAnsi"/>
          <w:color w:val="auto"/>
          <w:sz w:val="22"/>
        </w:rPr>
        <w:t>(2011) 12’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vln, vla, vlc, db, electronics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ohne worte zwei </w:t>
      </w:r>
      <w:r w:rsidRPr="00AF6644">
        <w:rPr>
          <w:rStyle w:val="None"/>
          <w:rFonts w:asciiTheme="minorHAnsi" w:hAnsiTheme="minorHAnsi"/>
          <w:color w:val="auto"/>
          <w:sz w:val="22"/>
        </w:rPr>
        <w:t>(2011) 10’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cla (kontrabassklarinett), vlc, electronics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Sog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(2013) 18’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cla, perc, pno, 2 vln, vla, vlc, db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Berio,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Luciano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cinque variazione 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(1952-1953) 8’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piano solo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rounds </w:t>
      </w:r>
      <w:r w:rsidRPr="00AF6644">
        <w:rPr>
          <w:rStyle w:val="None"/>
          <w:rFonts w:asciiTheme="minorHAnsi" w:hAnsiTheme="minorHAnsi"/>
          <w:color w:val="auto"/>
          <w:sz w:val="22"/>
        </w:rPr>
        <w:t>(1965) 4’</w:t>
      </w: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 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piano solo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brin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(1990) 2’</w:t>
      </w: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Sequenza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pno, vln, vla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Bernhardt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Emil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Strykekvartett </w:t>
      </w:r>
      <w:r w:rsidRPr="00AF6644">
        <w:rPr>
          <w:rStyle w:val="None"/>
          <w:rFonts w:asciiTheme="minorHAnsi" w:hAnsiTheme="minorHAnsi"/>
          <w:color w:val="auto"/>
          <w:sz w:val="22"/>
        </w:rPr>
        <w:t>(2003/4) 10’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Berstad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Ragnhild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Toreuma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(1997) 11’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Fonts w:asciiTheme="minorHAnsi" w:eastAsia="Times New Roman" w:hAnsiTheme="minorHAnsi" w:cs="Helvetica"/>
          <w:i/>
          <w:iCs/>
          <w:color w:val="auto"/>
          <w:sz w:val="22"/>
          <w:lang w:val="en-US"/>
        </w:rPr>
        <w:t>tēla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(2011)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guit, 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Bibalo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Antonio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Sring Quartet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(1972) 20’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Autunnale: Suite pour 4 instruments </w:t>
      </w:r>
      <w:r w:rsidRPr="00AF6644">
        <w:rPr>
          <w:rStyle w:val="None"/>
          <w:rFonts w:asciiTheme="minorHAnsi" w:hAnsiTheme="minorHAnsi"/>
          <w:color w:val="auto"/>
          <w:sz w:val="22"/>
        </w:rPr>
        <w:t>(1968) 25’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perc, pno, db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Bratlie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David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String Quartet </w:t>
      </w:r>
      <w:r w:rsidRPr="00AF6644">
        <w:rPr>
          <w:rStyle w:val="None"/>
          <w:rFonts w:asciiTheme="minorHAnsi" w:hAnsiTheme="minorHAnsi"/>
          <w:color w:val="auto"/>
          <w:sz w:val="22"/>
        </w:rPr>
        <w:t>(1998) 10’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String Quartet </w:t>
      </w:r>
      <w:r w:rsidRPr="00AF6644">
        <w:rPr>
          <w:rStyle w:val="None"/>
          <w:rFonts w:asciiTheme="minorHAnsi" w:hAnsiTheme="minorHAnsi"/>
          <w:color w:val="auto"/>
          <w:sz w:val="22"/>
        </w:rPr>
        <w:t>(2004) 9’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Buene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Eivind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Possible Cities / Essential Landscapes </w:t>
      </w:r>
      <w:r w:rsidRPr="00AF6644">
        <w:rPr>
          <w:rStyle w:val="None"/>
          <w:rFonts w:asciiTheme="minorHAnsi" w:hAnsiTheme="minorHAnsi"/>
          <w:color w:val="auto"/>
          <w:sz w:val="22"/>
        </w:rPr>
        <w:t>77’: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Normalweb1"/>
        <w:spacing w:before="2" w:after="2"/>
        <w:rPr>
          <w:rFonts w:asciiTheme="minorHAnsi" w:hAnsiTheme="minorHAnsi"/>
          <w:color w:val="auto"/>
          <w:sz w:val="22"/>
        </w:rPr>
      </w:pPr>
      <w:r w:rsidRPr="00AF6644">
        <w:rPr>
          <w:rFonts w:asciiTheme="minorHAnsi" w:hAnsiTheme="minorHAnsi"/>
          <w:i/>
          <w:color w:val="auto"/>
          <w:sz w:val="22"/>
        </w:rPr>
        <w:t xml:space="preserve">City Silence </w:t>
      </w:r>
      <w:r w:rsidRPr="00AF6644">
        <w:rPr>
          <w:rFonts w:asciiTheme="minorHAnsi" w:hAnsiTheme="minorHAnsi"/>
          <w:color w:val="auto"/>
          <w:sz w:val="22"/>
        </w:rPr>
        <w:t xml:space="preserve">(2005-2008) 5’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lang w:val="nb-NO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2 vln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Grid: String quartet No. 2 </w:t>
      </w:r>
      <w:r w:rsidRPr="00AF6644">
        <w:rPr>
          <w:rStyle w:val="None"/>
          <w:rFonts w:asciiTheme="minorHAnsi" w:hAnsiTheme="minorHAnsi"/>
          <w:color w:val="auto"/>
          <w:sz w:val="22"/>
        </w:rPr>
        <w:t>(2006) 10'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Possible Cities </w:t>
      </w:r>
      <w:r w:rsidRPr="00AF6644">
        <w:rPr>
          <w:rStyle w:val="None"/>
          <w:rFonts w:asciiTheme="minorHAnsi" w:hAnsiTheme="minorHAnsi"/>
          <w:color w:val="auto"/>
          <w:sz w:val="22"/>
        </w:rPr>
        <w:t>(2005) 14'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2 vln, vla vlc, db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Landscape with Ruins </w:t>
      </w:r>
      <w:r w:rsidRPr="00AF6644">
        <w:rPr>
          <w:rStyle w:val="None"/>
          <w:rFonts w:asciiTheme="minorHAnsi" w:hAnsiTheme="minorHAnsi"/>
          <w:color w:val="auto"/>
          <w:sz w:val="22"/>
        </w:rPr>
        <w:t>(2007) 12'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2 vln, vla vlc, db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Ultrabucolic Studies </w:t>
      </w:r>
      <w:r w:rsidRPr="00AF6644">
        <w:rPr>
          <w:rStyle w:val="None"/>
          <w:rFonts w:asciiTheme="minorHAnsi" w:hAnsiTheme="minorHAnsi"/>
          <w:color w:val="auto"/>
          <w:sz w:val="22"/>
        </w:rPr>
        <w:t>(2006) 10'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fl, cl, vln, vlc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Molto Fluido </w:t>
      </w:r>
      <w:r w:rsidRPr="00AF6644">
        <w:rPr>
          <w:rStyle w:val="None"/>
          <w:rFonts w:asciiTheme="minorHAnsi" w:hAnsiTheme="minorHAnsi"/>
          <w:color w:val="auto"/>
          <w:sz w:val="22"/>
        </w:rPr>
        <w:t>(2007) 7'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cl, vln, vla,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Nature Morte </w:t>
      </w:r>
      <w:r w:rsidRPr="00AF6644">
        <w:rPr>
          <w:rStyle w:val="None"/>
          <w:rFonts w:asciiTheme="minorHAnsi" w:hAnsiTheme="minorHAnsi"/>
          <w:color w:val="auto"/>
          <w:sz w:val="22"/>
        </w:rPr>
        <w:t>(2008) 11'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2 vln, vla, vlc, db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None"/>
          <w:rFonts w:asciiTheme="minorHAnsi" w:hAnsiTheme="minorHAnsi"/>
          <w:sz w:val="22"/>
          <w:szCs w:val="20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Cage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, John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String Quartet in Four Parts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(1950) 20’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ab/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Clarke,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James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Delirium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(1996) 6’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pno, perc, vln, vlc,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Verstörung </w:t>
      </w:r>
      <w:r w:rsidRPr="00AF6644">
        <w:rPr>
          <w:rStyle w:val="None"/>
          <w:rFonts w:asciiTheme="minorHAnsi" w:hAnsiTheme="minorHAnsi"/>
          <w:color w:val="auto"/>
          <w:sz w:val="22"/>
        </w:rPr>
        <w:t>(1990) 11’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cl, pno, vlc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Deformierte Texte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(1997)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voice, pno, perc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Crane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Laurence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i/>
          <w:color w:val="auto"/>
        </w:rPr>
        <w:t>English in Nordic Settings B </w:t>
      </w:r>
      <w:r w:rsidRPr="00AF6644">
        <w:rPr>
          <w:color w:val="auto"/>
        </w:rPr>
        <w:t>(2011) 8'</w:t>
      </w: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color w:val="auto"/>
        </w:rPr>
        <w:t>bass fl, bass cl, pno</w:t>
      </w:r>
    </w:p>
    <w:p w:rsidR="003E67C2" w:rsidRPr="00AF6644" w:rsidRDefault="003E67C2" w:rsidP="003E67C2">
      <w:pPr>
        <w:widowControl w:val="0"/>
        <w:rPr>
          <w:color w:val="auto"/>
        </w:rPr>
      </w:pP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i/>
          <w:color w:val="auto"/>
        </w:rPr>
        <w:t>Erki Nool </w:t>
      </w:r>
      <w:r w:rsidRPr="00AF6644">
        <w:rPr>
          <w:color w:val="auto"/>
        </w:rPr>
        <w:t>(1999) 3'</w:t>
      </w: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color w:val="auto"/>
        </w:rPr>
        <w:t>fl, pno</w:t>
      </w:r>
    </w:p>
    <w:p w:rsidR="003E67C2" w:rsidRPr="00AF6644" w:rsidRDefault="003E67C2" w:rsidP="003E67C2">
      <w:pPr>
        <w:widowControl w:val="0"/>
        <w:rPr>
          <w:color w:val="auto"/>
        </w:rPr>
      </w:pP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i/>
          <w:color w:val="auto"/>
        </w:rPr>
        <w:t xml:space="preserve">Sparling </w:t>
      </w:r>
      <w:r w:rsidRPr="00AF6644">
        <w:rPr>
          <w:color w:val="auto"/>
        </w:rPr>
        <w:t>(1992) 5'</w:t>
      </w: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color w:val="auto"/>
        </w:rPr>
        <w:t>cl, pno</w:t>
      </w:r>
    </w:p>
    <w:p w:rsidR="003E67C2" w:rsidRPr="00AF6644" w:rsidRDefault="003E67C2" w:rsidP="003E67C2">
      <w:pPr>
        <w:widowControl w:val="0"/>
        <w:rPr>
          <w:color w:val="auto"/>
        </w:rPr>
      </w:pP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i/>
          <w:color w:val="auto"/>
        </w:rPr>
        <w:t xml:space="preserve">Trio </w:t>
      </w:r>
      <w:r w:rsidRPr="00AF6644">
        <w:rPr>
          <w:color w:val="auto"/>
        </w:rPr>
        <w:t>(1996) 5'</w:t>
      </w:r>
    </w:p>
    <w:p w:rsidR="003E67C2" w:rsidRPr="00AF6644" w:rsidRDefault="003E67C2" w:rsidP="003E67C2">
      <w:pPr>
        <w:pStyle w:val="BrdtextA"/>
        <w:rPr>
          <w:rFonts w:asciiTheme="minorHAnsi" w:hAnsiTheme="minorHAnsi"/>
          <w:color w:val="auto"/>
          <w:sz w:val="22"/>
          <w:lang w:val="en-US"/>
        </w:rPr>
      </w:pPr>
      <w:r w:rsidRPr="00AF6644">
        <w:rPr>
          <w:rFonts w:asciiTheme="minorHAnsi" w:hAnsiTheme="minorHAnsi"/>
          <w:color w:val="auto"/>
          <w:sz w:val="22"/>
          <w:lang w:val="en-US"/>
        </w:rPr>
        <w:t>bass fl, cl, pno </w:t>
      </w:r>
    </w:p>
    <w:p w:rsidR="003E67C2" w:rsidRPr="00AF6644" w:rsidRDefault="003E67C2" w:rsidP="003E67C2">
      <w:pPr>
        <w:pStyle w:val="BrdtextA"/>
        <w:rPr>
          <w:rFonts w:asciiTheme="minorHAnsi" w:hAnsiTheme="minorHAnsi"/>
          <w:color w:val="auto"/>
          <w:sz w:val="22"/>
          <w:lang w:val="en-US"/>
        </w:rPr>
      </w:pP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i/>
          <w:color w:val="auto"/>
        </w:rPr>
        <w:t>Estonia </w:t>
      </w:r>
      <w:r w:rsidRPr="00AF6644">
        <w:rPr>
          <w:color w:val="auto"/>
        </w:rPr>
        <w:t>(2001) 12’</w:t>
      </w: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color w:val="auto"/>
        </w:rPr>
        <w:t>fl, cl, vln, vlc</w:t>
      </w:r>
    </w:p>
    <w:p w:rsidR="003E67C2" w:rsidRPr="00AF6644" w:rsidRDefault="003E67C2" w:rsidP="003E67C2">
      <w:pPr>
        <w:widowControl w:val="0"/>
        <w:rPr>
          <w:color w:val="auto"/>
        </w:rPr>
      </w:pP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i/>
          <w:color w:val="auto"/>
        </w:rPr>
        <w:t>Four Miniatures </w:t>
      </w:r>
      <w:r w:rsidRPr="00AF6644">
        <w:rPr>
          <w:color w:val="auto"/>
        </w:rPr>
        <w:t>(2003) 9’</w:t>
      </w: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color w:val="auto"/>
        </w:rPr>
        <w:t>fl, perc, pno, vln</w:t>
      </w:r>
    </w:p>
    <w:p w:rsidR="003E67C2" w:rsidRPr="00AF6644" w:rsidRDefault="003E67C2" w:rsidP="003E67C2">
      <w:pPr>
        <w:widowControl w:val="0"/>
        <w:rPr>
          <w:color w:val="auto"/>
        </w:rPr>
      </w:pP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i/>
          <w:color w:val="auto"/>
        </w:rPr>
        <w:t>Seven Short Pieces </w:t>
      </w:r>
      <w:r w:rsidRPr="00AF6644">
        <w:rPr>
          <w:color w:val="auto"/>
        </w:rPr>
        <w:t>(2004) 12’</w:t>
      </w: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color w:val="auto"/>
        </w:rPr>
        <w:t>bass fl, cl, pno, vln, vlc</w:t>
      </w:r>
    </w:p>
    <w:p w:rsidR="003E67C2" w:rsidRPr="00AF6644" w:rsidRDefault="003E67C2" w:rsidP="003E67C2">
      <w:pPr>
        <w:widowControl w:val="0"/>
        <w:rPr>
          <w:color w:val="auto"/>
        </w:rPr>
      </w:pP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i/>
          <w:color w:val="auto"/>
        </w:rPr>
        <w:t>See Our Lake </w:t>
      </w:r>
      <w:r w:rsidRPr="00AF6644">
        <w:rPr>
          <w:color w:val="auto"/>
        </w:rPr>
        <w:t>(1999) 6’</w:t>
      </w: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color w:val="auto"/>
        </w:rPr>
        <w:t>fl, cl, vln, vlc</w:t>
      </w:r>
    </w:p>
    <w:p w:rsidR="003E67C2" w:rsidRPr="00AF6644" w:rsidRDefault="003E67C2" w:rsidP="003E67C2">
      <w:pPr>
        <w:pStyle w:val="BrdtextA"/>
        <w:rPr>
          <w:rFonts w:asciiTheme="minorHAnsi" w:hAnsiTheme="minorHAnsi"/>
          <w:color w:val="auto"/>
          <w:sz w:val="22"/>
          <w:lang w:val="en-US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Crumb,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George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Vox Balaenae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(1971) 18’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pno, vlc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Dream Sequence (Images II)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(1976) 20’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perc, vln, vlc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Night of the Four Moons </w:t>
      </w:r>
      <w:r w:rsidRPr="00AF6644">
        <w:rPr>
          <w:rStyle w:val="None"/>
          <w:rFonts w:asciiTheme="minorHAnsi" w:hAnsiTheme="minorHAnsi"/>
          <w:color w:val="auto"/>
          <w:sz w:val="22"/>
        </w:rPr>
        <w:t>(1969) 17’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mezzo, fl, perc, banjo. vlc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Black Angels (Images I) </w:t>
      </w:r>
      <w:r w:rsidRPr="00AF6644">
        <w:rPr>
          <w:rStyle w:val="None"/>
          <w:rFonts w:asciiTheme="minorHAnsi" w:hAnsiTheme="minorHAnsi"/>
          <w:color w:val="auto"/>
          <w:sz w:val="22"/>
        </w:rPr>
        <w:t>(1970) 25’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Makrokosmos II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(1973) 30’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Dallapiccola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Luigi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Quaderno musicale di Annalibera 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(1552) 14’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Dillon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, James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Come live with me </w:t>
      </w:r>
      <w:r w:rsidRPr="00AF6644">
        <w:rPr>
          <w:rStyle w:val="None"/>
          <w:rFonts w:asciiTheme="minorHAnsi" w:hAnsiTheme="minorHAnsi"/>
          <w:color w:val="auto"/>
          <w:sz w:val="22"/>
        </w:rPr>
        <w:t>(1981) 15’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ob, perc, pno, voice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Third String Quartet </w:t>
      </w:r>
      <w:r w:rsidRPr="00AF6644">
        <w:rPr>
          <w:rStyle w:val="None"/>
          <w:rFonts w:asciiTheme="minorHAnsi" w:hAnsiTheme="minorHAnsi"/>
          <w:color w:val="auto"/>
          <w:sz w:val="22"/>
        </w:rPr>
        <w:t>(1998) 18’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Book of Elements Vol. I </w:t>
      </w:r>
      <w:r w:rsidRPr="00AF6644">
        <w:rPr>
          <w:rStyle w:val="None"/>
          <w:rFonts w:asciiTheme="minorHAnsi" w:hAnsiTheme="minorHAnsi"/>
          <w:color w:val="auto"/>
          <w:sz w:val="22"/>
        </w:rPr>
        <w:t>(1996-1997) 17’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Todesengel </w:t>
      </w:r>
      <w:r w:rsidRPr="00AF6644">
        <w:rPr>
          <w:rStyle w:val="None"/>
          <w:rFonts w:asciiTheme="minorHAnsi" w:hAnsiTheme="minorHAnsi"/>
          <w:color w:val="auto"/>
          <w:sz w:val="22"/>
        </w:rPr>
        <w:t>(1996) 8’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cla, vibraphone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The Magic Stick </w:t>
      </w:r>
      <w:r w:rsidRPr="00AF6644">
        <w:rPr>
          <w:rStyle w:val="None"/>
          <w:rFonts w:asciiTheme="minorHAnsi" w:hAnsiTheme="minorHAnsi"/>
          <w:color w:val="auto"/>
          <w:sz w:val="22"/>
        </w:rPr>
        <w:t>(2005) 25’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perc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Dillug-Kefitsah </w:t>
      </w:r>
      <w:r w:rsidRPr="00AF6644">
        <w:rPr>
          <w:rStyle w:val="None"/>
          <w:rFonts w:asciiTheme="minorHAnsi" w:hAnsiTheme="minorHAnsi"/>
          <w:color w:val="auto"/>
          <w:sz w:val="22"/>
        </w:rPr>
        <w:t>(1976) 3’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L’evulution du vol </w:t>
      </w:r>
      <w:r w:rsidRPr="00AF6644">
        <w:rPr>
          <w:rStyle w:val="None"/>
          <w:rFonts w:asciiTheme="minorHAnsi" w:hAnsiTheme="minorHAnsi"/>
          <w:color w:val="auto"/>
          <w:sz w:val="22"/>
        </w:rPr>
        <w:t>(1991-93) 40’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mezzo, cl, 2 perc, pno, db</w:t>
      </w:r>
      <w:r w:rsidRPr="00AF6644">
        <w:rPr>
          <w:rStyle w:val="None"/>
          <w:rFonts w:asciiTheme="minorHAnsi" w:hAnsiTheme="minorHAnsi"/>
          <w:color w:val="auto"/>
          <w:sz w:val="22"/>
        </w:rPr>
        <w:cr/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Oslo/Triptych </w:t>
      </w:r>
      <w:r w:rsidRPr="00AF6644">
        <w:rPr>
          <w:rStyle w:val="None"/>
          <w:rFonts w:asciiTheme="minorHAnsi" w:hAnsiTheme="minorHAnsi"/>
          <w:color w:val="auto"/>
          <w:sz w:val="22"/>
        </w:rPr>
        <w:t>(2011) 25’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2 vln, vla,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Del Cuarto Elemento </w:t>
      </w:r>
      <w:r w:rsidRPr="00AF6644">
        <w:rPr>
          <w:rStyle w:val="None"/>
          <w:rFonts w:asciiTheme="minorHAnsi" w:hAnsiTheme="minorHAnsi"/>
          <w:color w:val="auto"/>
          <w:sz w:val="22"/>
        </w:rPr>
        <w:t>(1988) 9’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solo violin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Donatoni,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Franco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Etwas ruhiger im Ausdruck </w:t>
      </w:r>
      <w:r w:rsidRPr="00AF6644">
        <w:rPr>
          <w:rStyle w:val="None"/>
          <w:rFonts w:asciiTheme="minorHAnsi" w:hAnsiTheme="minorHAnsi"/>
          <w:color w:val="auto"/>
          <w:sz w:val="22"/>
        </w:rPr>
        <w:t>(1967) 12’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pno, vln,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Arpège </w:t>
      </w:r>
      <w:r w:rsidRPr="00AF6644">
        <w:rPr>
          <w:rStyle w:val="None"/>
          <w:rFonts w:asciiTheme="minorHAnsi" w:hAnsiTheme="minorHAnsi"/>
          <w:color w:val="auto"/>
          <w:sz w:val="22"/>
        </w:rPr>
        <w:t>(1986) 12’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vln,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Evangelisti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Franco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Proiezioni sonore </w:t>
      </w:r>
      <w:r w:rsidRPr="00AF6644">
        <w:rPr>
          <w:rStyle w:val="None"/>
          <w:rFonts w:asciiTheme="minorHAnsi" w:hAnsiTheme="minorHAnsi"/>
          <w:color w:val="auto"/>
          <w:sz w:val="22"/>
        </w:rPr>
        <w:t>(1955-1956) 6’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Feldman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Morton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The Viola in My Life I-IV </w:t>
      </w:r>
      <w:r w:rsidRPr="00AF6644">
        <w:rPr>
          <w:rStyle w:val="None"/>
          <w:rFonts w:asciiTheme="minorHAnsi" w:hAnsiTheme="minorHAnsi"/>
          <w:color w:val="auto"/>
          <w:sz w:val="22"/>
        </w:rPr>
        <w:t>(1970/1971) 60’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Why Patterns?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(1978) 30’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perc, pno/celesta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Piano and String Quartet </w:t>
      </w:r>
      <w:r w:rsidRPr="00AF6644">
        <w:rPr>
          <w:rStyle w:val="None"/>
          <w:rFonts w:asciiTheme="minorHAnsi" w:hAnsiTheme="minorHAnsi"/>
          <w:color w:val="auto"/>
          <w:sz w:val="22"/>
        </w:rPr>
        <w:t>(1985) 70’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Crippled Symmetry </w:t>
      </w:r>
      <w:r w:rsidRPr="00AF6644">
        <w:rPr>
          <w:rStyle w:val="None"/>
          <w:rFonts w:asciiTheme="minorHAnsi" w:hAnsiTheme="minorHAnsi"/>
          <w:color w:val="auto"/>
          <w:sz w:val="22"/>
        </w:rPr>
        <w:t>(1983) 1 hour 45 min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fl/bassflute, pno/celesta, perc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Palais de Mari </w:t>
      </w:r>
      <w:r w:rsidRPr="00AF6644">
        <w:rPr>
          <w:rStyle w:val="None"/>
          <w:rFonts w:asciiTheme="minorHAnsi" w:hAnsiTheme="minorHAnsi"/>
          <w:color w:val="auto"/>
          <w:sz w:val="22"/>
        </w:rPr>
        <w:t>(1986) 20’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For John Cage </w:t>
      </w:r>
      <w:r w:rsidRPr="00AF6644">
        <w:rPr>
          <w:rStyle w:val="None"/>
          <w:rFonts w:asciiTheme="minorHAnsi" w:hAnsiTheme="minorHAnsi"/>
          <w:color w:val="auto"/>
          <w:sz w:val="22"/>
        </w:rPr>
        <w:t>(1982) 75’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vln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Spring of Chosroes </w:t>
      </w:r>
      <w:r w:rsidRPr="00AF6644">
        <w:rPr>
          <w:rStyle w:val="None"/>
          <w:rFonts w:asciiTheme="minorHAnsi" w:hAnsiTheme="minorHAnsi"/>
          <w:color w:val="auto"/>
          <w:sz w:val="22"/>
        </w:rPr>
        <w:t>(1977) 12’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vln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Francesconi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Luca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A fuoco </w:t>
      </w:r>
      <w:r w:rsidRPr="00AF6644">
        <w:rPr>
          <w:rStyle w:val="None"/>
          <w:rFonts w:asciiTheme="minorHAnsi" w:hAnsiTheme="minorHAnsi"/>
          <w:color w:val="auto"/>
          <w:sz w:val="22"/>
        </w:rPr>
        <w:t>(1995) 15’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solo guitar, cl, perc, pno, vln,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Fundal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Karsten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Circadian Pulse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(2003) 11’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fl, cl, perc, pno, 2 vln, vla, vlc, cb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Gervasoni,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Stefano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Godspell </w:t>
      </w:r>
      <w:r w:rsidRPr="00AF6644">
        <w:rPr>
          <w:rStyle w:val="None"/>
          <w:rFonts w:asciiTheme="minorHAnsi" w:hAnsiTheme="minorHAnsi"/>
          <w:color w:val="auto"/>
          <w:sz w:val="22"/>
        </w:rPr>
        <w:t>(2002) 10’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soprano, fl, cl, perc, pno, 2 vln, vla, vlc, db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Grenager</w:t>
      </w:r>
      <w:r w:rsidRPr="00AF6644">
        <w:rPr>
          <w:rStyle w:val="None"/>
          <w:rFonts w:asciiTheme="minorHAnsi" w:hAnsiTheme="minorHAnsi"/>
          <w:color w:val="auto"/>
          <w:sz w:val="22"/>
        </w:rPr>
        <w:t>, Lene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Late Feet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(2002) 8’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 and saxophone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Kvintett </w:t>
      </w:r>
      <w:r w:rsidRPr="00AF6644">
        <w:rPr>
          <w:rStyle w:val="None"/>
          <w:rFonts w:asciiTheme="minorHAnsi" w:hAnsiTheme="minorHAnsi"/>
          <w:color w:val="auto"/>
          <w:sz w:val="22"/>
        </w:rPr>
        <w:t>(2003) 15’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Nachts </w:t>
      </w:r>
      <w:r w:rsidRPr="00AF6644">
        <w:rPr>
          <w:rStyle w:val="None"/>
          <w:rFonts w:asciiTheme="minorHAnsi" w:hAnsiTheme="minorHAnsi"/>
          <w:color w:val="auto"/>
          <w:sz w:val="22"/>
        </w:rPr>
        <w:t>(2010) 13’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cbcl, pno, 2 vln, vla vlc, db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Haas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Georg Friedrich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Fonts w:asciiTheme="minorHAnsi" w:hAnsiTheme="minorHAnsi"/>
          <w:i/>
          <w:color w:val="auto"/>
          <w:sz w:val="22"/>
          <w:lang w:val="en-US"/>
        </w:rPr>
        <w:t>String Quartet No 5 </w:t>
      </w:r>
      <w:r w:rsidRPr="00AF6644">
        <w:rPr>
          <w:rFonts w:asciiTheme="minorHAnsi" w:hAnsiTheme="minorHAnsi"/>
          <w:color w:val="auto"/>
          <w:sz w:val="22"/>
          <w:lang w:val="en-US"/>
        </w:rPr>
        <w:t>(2007) 22’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Hagen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Lars Petter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Passage – Silence and Light Triptych </w:t>
      </w:r>
      <w:r w:rsidRPr="00AF6644">
        <w:rPr>
          <w:rStyle w:val="None"/>
          <w:rFonts w:asciiTheme="minorHAnsi" w:hAnsiTheme="minorHAnsi"/>
          <w:color w:val="auto"/>
          <w:sz w:val="22"/>
        </w:rPr>
        <w:t>(2001) 16’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vln, vla,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Sørgemarsj over Edvard Grieg </w:t>
      </w:r>
      <w:r w:rsidRPr="00AF6644">
        <w:rPr>
          <w:rStyle w:val="None"/>
          <w:rFonts w:asciiTheme="minorHAnsi" w:hAnsiTheme="minorHAnsi"/>
          <w:color w:val="auto"/>
          <w:sz w:val="22"/>
        </w:rPr>
        <w:t>(2007) 10’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2 vln, vla, vlc, db, electro acoustics</w:t>
      </w:r>
    </w:p>
    <w:p w:rsidR="003E67C2" w:rsidRPr="00AF6644" w:rsidRDefault="003E67C2" w:rsidP="003E67C2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None"/>
          <w:rFonts w:asciiTheme="minorHAnsi" w:hAnsiTheme="minorHAnsi"/>
          <w:sz w:val="22"/>
          <w:szCs w:val="20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Hallgrimsson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Halfidi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String Quartet nr. 2</w:t>
      </w:r>
      <w:r w:rsidRPr="00AF6644">
        <w:rPr>
          <w:rStyle w:val="None"/>
          <w:rFonts w:asciiTheme="minorHAnsi" w:hAnsiTheme="minorHAnsi"/>
          <w:color w:val="auto"/>
          <w:sz w:val="22"/>
        </w:rPr>
        <w:t>, opus 11a (1990) 20’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Hayden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 Sam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ab/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surface/tension </w:t>
      </w:r>
      <w:r w:rsidRPr="00AF6644">
        <w:rPr>
          <w:rStyle w:val="None"/>
          <w:rFonts w:asciiTheme="minorHAnsi" w:hAnsiTheme="minorHAnsi"/>
          <w:color w:val="auto"/>
          <w:sz w:val="22"/>
        </w:rPr>
        <w:t>(2012) 15’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2 vln, vla, vlc, db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Hedstrøm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Åse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Sorti for String Quartet </w:t>
      </w:r>
      <w:r w:rsidRPr="00AF6644">
        <w:rPr>
          <w:rStyle w:val="None"/>
          <w:rFonts w:asciiTheme="minorHAnsi" w:hAnsiTheme="minorHAnsi"/>
          <w:color w:val="auto"/>
          <w:sz w:val="22"/>
        </w:rPr>
        <w:t>(1987) 9’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cr/>
      </w: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Hegdal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Magne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Rondo II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(1989) 8’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ob, cl, perc, pno, vln, vla, vlc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For 2 nr 3 </w:t>
      </w:r>
      <w:r w:rsidRPr="00AF6644">
        <w:rPr>
          <w:rStyle w:val="None"/>
          <w:rFonts w:asciiTheme="minorHAnsi" w:hAnsiTheme="minorHAnsi"/>
          <w:color w:val="auto"/>
          <w:sz w:val="22"/>
        </w:rPr>
        <w:t>(1991-92) 11’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perc, pno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Hellstenius,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Henrik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Ophelias: Death by Water Singing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(opera) (2005) 1 hour 30’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2 sopranos, 2 mezzo, alto, baritone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vla, vlc, db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Four Short pieces for Ensemble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(2009) 17’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pno/harm, 2 vln, vla, vlc, db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Imprints </w:t>
      </w:r>
      <w:r w:rsidRPr="00AF6644">
        <w:rPr>
          <w:rStyle w:val="None"/>
          <w:rFonts w:asciiTheme="minorHAnsi" w:hAnsiTheme="minorHAnsi"/>
          <w:color w:val="auto"/>
          <w:sz w:val="22"/>
        </w:rPr>
        <w:t>(2000) 20’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vln, vla, vlc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Hi-Ophelia!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(2006) 9’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vla, vlc, db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Self Portrait in Bright Light </w:t>
      </w:r>
      <w:r w:rsidRPr="00AF6644">
        <w:rPr>
          <w:rStyle w:val="None"/>
          <w:rFonts w:asciiTheme="minorHAnsi" w:hAnsiTheme="minorHAnsi"/>
          <w:color w:val="auto"/>
          <w:sz w:val="22"/>
        </w:rPr>
        <w:t>(2010) 15’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cl, 2 vln, vla, vlc, narrator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Hosokawa,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Toshio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Landscape # 1 </w:t>
      </w:r>
      <w:r w:rsidRPr="00AF6644">
        <w:rPr>
          <w:rStyle w:val="None"/>
          <w:rFonts w:asciiTheme="minorHAnsi" w:hAnsiTheme="minorHAnsi"/>
          <w:color w:val="auto"/>
          <w:sz w:val="22"/>
        </w:rPr>
        <w:t>(1992) 14’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string quartet </w:t>
      </w:r>
    </w:p>
    <w:p w:rsidR="003E67C2" w:rsidRPr="00AF6644" w:rsidRDefault="003E67C2" w:rsidP="003E67C2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None"/>
          <w:rFonts w:asciiTheme="minorHAnsi" w:hAnsiTheme="minorHAnsi"/>
          <w:sz w:val="22"/>
          <w:szCs w:val="20"/>
        </w:rPr>
      </w:pPr>
    </w:p>
    <w:p w:rsidR="003E67C2" w:rsidRPr="00AF6644" w:rsidRDefault="003E67C2" w:rsidP="003E67C2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Hørsving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Jens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SpaceBoxes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(2001)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Kahrs,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Sven Lyder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String Quartet </w:t>
      </w:r>
      <w:r w:rsidRPr="00AF6644">
        <w:rPr>
          <w:rStyle w:val="None"/>
          <w:rFonts w:asciiTheme="minorHAnsi" w:hAnsiTheme="minorHAnsi"/>
          <w:color w:val="auto"/>
          <w:sz w:val="22"/>
        </w:rPr>
        <w:t>(1992) 11’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Kanding,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Ejnar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Kontur des Fühlens. Inneren Wildnis – die achte Elegie </w:t>
      </w:r>
      <w:r w:rsidRPr="00AF6644">
        <w:rPr>
          <w:rStyle w:val="None"/>
          <w:rFonts w:asciiTheme="minorHAnsi" w:hAnsiTheme="minorHAnsi"/>
          <w:color w:val="auto"/>
          <w:sz w:val="22"/>
        </w:rPr>
        <w:t>(2004) 10’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Kondo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Jo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Yarrow, (2005)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accordion, 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Kristensen,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Bjørn Sverre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As Birds in flight, The Voice in the Rock </w:t>
      </w:r>
      <w:r w:rsidRPr="00AF6644">
        <w:rPr>
          <w:rStyle w:val="None"/>
          <w:rFonts w:asciiTheme="minorHAnsi" w:hAnsiTheme="minorHAnsi"/>
          <w:color w:val="auto"/>
          <w:sz w:val="22"/>
        </w:rPr>
        <w:cr/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Kuokkala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Kimmo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Kirvis </w:t>
      </w:r>
      <w:r w:rsidRPr="00AF6644">
        <w:rPr>
          <w:rStyle w:val="None"/>
          <w:rFonts w:asciiTheme="minorHAnsi" w:hAnsiTheme="minorHAnsi"/>
          <w:color w:val="auto"/>
          <w:sz w:val="22"/>
        </w:rPr>
        <w:t>(2002) 8’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Kurtag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György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Hommage a András Mihály - 12 Microludes for string quartet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, op. 13 (1977-1978)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Lang,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Klaus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drei goldene tiger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(2007) 18’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pno, string quartet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drei goldene geschichter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(2007) 18’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the whitebearded man. the six frogs.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(2008) 12’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pno, perc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die drei dirndln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(2007) 9’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cl, pno, vln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Lim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Liza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The Heart’s Ear (1997) 13’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cla, 2 vln, vla, vlc,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Lindberg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Magnus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UR </w:t>
      </w:r>
      <w:r w:rsidRPr="00AF6644">
        <w:rPr>
          <w:rStyle w:val="None"/>
          <w:rFonts w:asciiTheme="minorHAnsi" w:hAnsiTheme="minorHAnsi"/>
          <w:color w:val="auto"/>
          <w:sz w:val="22"/>
        </w:rPr>
        <w:t>(1986) 15’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cl, pno, vln, vlc, db and live electronics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Clarinet Quintet </w:t>
      </w:r>
      <w:r w:rsidRPr="00AF6644">
        <w:rPr>
          <w:rStyle w:val="None"/>
          <w:rFonts w:asciiTheme="minorHAnsi" w:hAnsiTheme="minorHAnsi"/>
          <w:color w:val="auto"/>
          <w:sz w:val="22"/>
        </w:rPr>
        <w:t>(1992) 18’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...de Tartuffe, je crois... </w:t>
      </w:r>
      <w:r w:rsidRPr="00AF6644">
        <w:rPr>
          <w:rStyle w:val="None"/>
          <w:rFonts w:asciiTheme="minorHAnsi" w:hAnsiTheme="minorHAnsi"/>
          <w:color w:val="auto"/>
          <w:sz w:val="22"/>
        </w:rPr>
        <w:t>(1981) 12’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piano quintet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Lutoslawski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Witold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Normalweb"/>
        <w:spacing w:before="2" w:after="2"/>
        <w:rPr>
          <w:rFonts w:asciiTheme="minorHAnsi" w:hAnsiTheme="minorHAnsi"/>
          <w:sz w:val="22"/>
        </w:rPr>
      </w:pPr>
      <w:r w:rsidRPr="00AF6644">
        <w:rPr>
          <w:rFonts w:asciiTheme="minorHAnsi" w:hAnsiTheme="minorHAnsi"/>
          <w:i/>
          <w:iCs/>
          <w:sz w:val="22"/>
          <w:szCs w:val="24"/>
        </w:rPr>
        <w:t xml:space="preserve">String Quartet </w:t>
      </w:r>
      <w:r w:rsidRPr="00AF6644">
        <w:rPr>
          <w:rFonts w:asciiTheme="minorHAnsi" w:hAnsiTheme="minorHAnsi"/>
          <w:sz w:val="22"/>
          <w:szCs w:val="24"/>
        </w:rPr>
        <w:t xml:space="preserve">(1964) 25'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color w:val="auto"/>
          <w:sz w:val="22"/>
          <w:szCs w:val="20"/>
          <w:lang w:val="nb-NO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Maderna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Bruno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Quartetto per Archi in Due Tempi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(1955) 15’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Mantovani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Bruno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L’Ere de rien (2002) 9’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</w:t>
      </w:r>
    </w:p>
    <w:p w:rsidR="003E67C2" w:rsidRPr="00AF6644" w:rsidRDefault="003E67C2" w:rsidP="003E67C2">
      <w:pPr>
        <w:pStyle w:val="Brdtext"/>
        <w:rPr>
          <w:rFonts w:asciiTheme="minorHAnsi" w:eastAsia="Times New Roman" w:hAnsiTheme="minorHAnsi" w:cs="Helvetica"/>
          <w:color w:val="auto"/>
          <w:sz w:val="22"/>
          <w:lang w:val="en-US"/>
        </w:rPr>
      </w:pPr>
    </w:p>
    <w:p w:rsidR="003E67C2" w:rsidRPr="00AF6644" w:rsidRDefault="003E67C2" w:rsidP="003E67C2">
      <w:pPr>
        <w:pStyle w:val="Brdtext"/>
        <w:rPr>
          <w:rFonts w:asciiTheme="minorHAnsi" w:eastAsia="Times New Roman" w:hAnsiTheme="minorHAnsi" w:cs="Helvetica"/>
          <w:color w:val="auto"/>
          <w:sz w:val="22"/>
          <w:lang w:val="en-US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Mortensen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Finn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Sonate for fløyte solo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(1953) 19’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Melchiorre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Alessandro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Fabliaux IV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(1993) 13’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cla, pno, electronics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Fabliaux V 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(1992) 13’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cla, pno, perc</w:t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</w:p>
    <w:p w:rsidR="003E67C2" w:rsidRPr="00AF6644" w:rsidRDefault="003E67C2" w:rsidP="003E67C2">
      <w:pPr>
        <w:rPr>
          <w:color w:val="auto"/>
        </w:rPr>
      </w:pPr>
    </w:p>
    <w:p w:rsidR="003E67C2" w:rsidRPr="00AF6644" w:rsidRDefault="003E67C2" w:rsidP="003E67C2">
      <w:pPr>
        <w:rPr>
          <w:color w:val="auto"/>
        </w:rPr>
      </w:pPr>
      <w:r w:rsidRPr="00AF6644">
        <w:rPr>
          <w:i/>
          <w:color w:val="auto"/>
        </w:rPr>
        <w:t xml:space="preserve">Figurazione dell'invisibile </w:t>
      </w:r>
      <w:r w:rsidRPr="00AF6644">
        <w:rPr>
          <w:color w:val="auto"/>
        </w:rPr>
        <w:t>(2013) 22’</w:t>
      </w:r>
    </w:p>
    <w:p w:rsidR="003E67C2" w:rsidRPr="00AF6644" w:rsidRDefault="003E67C2" w:rsidP="003E67C2">
      <w:pPr>
        <w:rPr>
          <w:color w:val="auto"/>
        </w:rPr>
      </w:pPr>
      <w:r w:rsidRPr="00AF6644">
        <w:rPr>
          <w:color w:val="auto"/>
        </w:rPr>
        <w:t>fl, cl, pno</w:t>
      </w:r>
    </w:p>
    <w:p w:rsidR="003E67C2" w:rsidRPr="00AF6644" w:rsidRDefault="003E67C2" w:rsidP="003E67C2">
      <w:pPr>
        <w:rPr>
          <w:color w:val="auto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  <w:lang w:val="nb-NO" w:eastAsia="en-US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Murail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, Tristan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Allégories </w:t>
      </w:r>
      <w:r w:rsidRPr="00AF6644">
        <w:rPr>
          <w:rStyle w:val="None"/>
          <w:rFonts w:asciiTheme="minorHAnsi" w:hAnsiTheme="minorHAnsi"/>
          <w:color w:val="auto"/>
          <w:sz w:val="22"/>
        </w:rPr>
        <w:t>(1990) 17’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cor, perc, synth, vla, vlc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Ness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, Jon Øivind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Fonts w:asciiTheme="minorHAnsi" w:eastAsia="Times New Roman" w:hAnsiTheme="minorHAnsi" w:cs="Helvetica"/>
          <w:color w:val="auto"/>
          <w:sz w:val="22"/>
        </w:rPr>
      </w:pPr>
      <w:r w:rsidRPr="00AF6644">
        <w:rPr>
          <w:rFonts w:asciiTheme="minorHAnsi" w:eastAsia="Times New Roman" w:hAnsiTheme="minorHAnsi" w:cs="Helvetica"/>
          <w:i/>
          <w:iCs/>
          <w:color w:val="auto"/>
          <w:sz w:val="22"/>
        </w:rPr>
        <w:t xml:space="preserve">Drop </w:t>
      </w:r>
      <w:r w:rsidRPr="00AF6644">
        <w:rPr>
          <w:rFonts w:asciiTheme="minorHAnsi" w:eastAsia="Times New Roman" w:hAnsiTheme="minorHAnsi" w:cs="Helvetica"/>
          <w:color w:val="auto"/>
          <w:sz w:val="22"/>
        </w:rPr>
        <w:t>(2013) 22’</w:t>
      </w:r>
    </w:p>
    <w:p w:rsidR="003E67C2" w:rsidRPr="00AF6644" w:rsidRDefault="003E67C2" w:rsidP="003E67C2">
      <w:pPr>
        <w:rPr>
          <w:color w:val="auto"/>
        </w:rPr>
      </w:pPr>
      <w:r w:rsidRPr="00AF6644">
        <w:rPr>
          <w:color w:val="auto"/>
        </w:rPr>
        <w:t>fl, cl, pno</w:t>
      </w:r>
    </w:p>
    <w:p w:rsidR="003E67C2" w:rsidRPr="00AF6644" w:rsidRDefault="003E67C2" w:rsidP="003E67C2">
      <w:pPr>
        <w:pStyle w:val="BrdtextA"/>
        <w:rPr>
          <w:rFonts w:asciiTheme="minorHAnsi" w:eastAsia="Times New Roman" w:hAnsiTheme="minorHAnsi" w:cs="Helvetica"/>
          <w:color w:val="auto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Charm: For String Quartet </w:t>
      </w:r>
      <w:r w:rsidRPr="00AF6644">
        <w:rPr>
          <w:rStyle w:val="None"/>
          <w:rFonts w:asciiTheme="minorHAnsi" w:hAnsiTheme="minorHAnsi"/>
          <w:color w:val="auto"/>
          <w:sz w:val="22"/>
        </w:rPr>
        <w:t>(1998) 10’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Spoof Spiral 2: For Accordion og String Quartet </w:t>
      </w:r>
      <w:r w:rsidRPr="00AF6644">
        <w:rPr>
          <w:rStyle w:val="None"/>
          <w:rFonts w:asciiTheme="minorHAnsi" w:hAnsiTheme="minorHAnsi"/>
          <w:color w:val="auto"/>
          <w:sz w:val="22"/>
        </w:rPr>
        <w:t>(2001) 15’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Interrupted Cycles </w:t>
      </w:r>
      <w:r w:rsidRPr="00AF6644">
        <w:rPr>
          <w:rStyle w:val="None"/>
          <w:rFonts w:asciiTheme="minorHAnsi" w:hAnsiTheme="minorHAnsi"/>
          <w:color w:val="auto"/>
          <w:sz w:val="22"/>
        </w:rPr>
        <w:t>(1996) 14’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2 vln, vla, vlc, db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Nilsson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Anders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Divertimento (1991) 11’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chamber ensemble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Reflection (1982)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cla, voice, 2 vln, vla, vlc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Nono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Luigi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Fragmente-Stille, an Diotima </w:t>
      </w:r>
      <w:r w:rsidRPr="00AF6644">
        <w:rPr>
          <w:rStyle w:val="None"/>
          <w:rFonts w:asciiTheme="minorHAnsi" w:hAnsiTheme="minorHAnsi"/>
          <w:color w:val="auto"/>
          <w:sz w:val="22"/>
        </w:rPr>
        <w:t>(1979-80) 40’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sofferte onde serene </w:t>
      </w:r>
      <w:r w:rsidRPr="00AF6644">
        <w:rPr>
          <w:rStyle w:val="None"/>
          <w:rFonts w:asciiTheme="minorHAnsi" w:hAnsiTheme="minorHAnsi"/>
          <w:color w:val="auto"/>
          <w:sz w:val="22"/>
        </w:rPr>
        <w:t>(1976) 15’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tape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A Pierre. Dell'azzurro silenzio, inquietum </w:t>
      </w:r>
      <w:r w:rsidRPr="00AF6644">
        <w:rPr>
          <w:rStyle w:val="None"/>
          <w:rFonts w:asciiTheme="minorHAnsi" w:hAnsiTheme="minorHAnsi"/>
          <w:color w:val="auto"/>
          <w:sz w:val="22"/>
        </w:rPr>
        <w:t>(1985) 10'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bass fl, contrabass cl, live electronics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”Hay que caminar”, soñando </w:t>
      </w:r>
      <w:r w:rsidRPr="00AF6644">
        <w:rPr>
          <w:rStyle w:val="None"/>
          <w:rFonts w:asciiTheme="minorHAnsi" w:hAnsiTheme="minorHAnsi"/>
          <w:color w:val="auto"/>
          <w:sz w:val="22"/>
        </w:rPr>
        <w:t>(1989) 28’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2 vln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Nordheim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Arne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Tre Voci </w:t>
      </w:r>
      <w:r w:rsidRPr="00AF6644">
        <w:rPr>
          <w:rStyle w:val="None"/>
          <w:rFonts w:asciiTheme="minorHAnsi" w:hAnsiTheme="minorHAnsi"/>
          <w:color w:val="auto"/>
          <w:sz w:val="22"/>
        </w:rPr>
        <w:t>(1988) 16’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soprano, fl, cl, perc, pno, vln,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Colorazione </w:t>
      </w:r>
      <w:r w:rsidRPr="00AF6644">
        <w:rPr>
          <w:rStyle w:val="None"/>
          <w:rFonts w:asciiTheme="minorHAnsi" w:hAnsiTheme="minorHAnsi"/>
          <w:color w:val="auto"/>
          <w:sz w:val="22"/>
        </w:rPr>
        <w:t>(1968) 18’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perc, synth, electronics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5 Kryptofonier </w:t>
      </w:r>
      <w:r w:rsidRPr="00AF6644">
        <w:rPr>
          <w:rStyle w:val="None"/>
          <w:rFonts w:asciiTheme="minorHAnsi" w:hAnsiTheme="minorHAnsi"/>
          <w:color w:val="auto"/>
          <w:sz w:val="22"/>
        </w:rPr>
        <w:t>(2002) 17’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mezzosporan, perc, synth, electronics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Link </w:t>
      </w:r>
      <w:r w:rsidRPr="00AF6644">
        <w:rPr>
          <w:rStyle w:val="None"/>
          <w:rFonts w:asciiTheme="minorHAnsi" w:hAnsiTheme="minorHAnsi"/>
          <w:color w:val="auto"/>
          <w:sz w:val="22"/>
        </w:rPr>
        <w:t>(2003) 17’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perc, synth, electronics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Den første sommerfugl </w:t>
      </w:r>
      <w:r w:rsidRPr="00AF6644">
        <w:rPr>
          <w:rStyle w:val="None"/>
          <w:rFonts w:asciiTheme="minorHAnsi" w:hAnsiTheme="minorHAnsi"/>
          <w:color w:val="auto"/>
          <w:sz w:val="22"/>
        </w:rPr>
        <w:t>(1982) 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voice, perc, synth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Partita für Paul </w:t>
      </w:r>
      <w:r w:rsidRPr="00AF6644">
        <w:rPr>
          <w:rStyle w:val="None"/>
          <w:rFonts w:asciiTheme="minorHAnsi" w:hAnsiTheme="minorHAnsi"/>
          <w:color w:val="auto"/>
          <w:sz w:val="22"/>
        </w:rPr>
        <w:t>(1985) 16’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vln, live electronics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Ore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Cecilie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Non Nunquam </w:t>
      </w:r>
      <w:r w:rsidRPr="00AF6644">
        <w:rPr>
          <w:rStyle w:val="None"/>
          <w:rFonts w:asciiTheme="minorHAnsi" w:hAnsiTheme="minorHAnsi"/>
          <w:color w:val="auto"/>
          <w:sz w:val="22"/>
        </w:rPr>
        <w:t>(1999) 5’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trio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Nunquam Non </w:t>
      </w:r>
      <w:r w:rsidRPr="00AF6644">
        <w:rPr>
          <w:rStyle w:val="None"/>
          <w:rFonts w:asciiTheme="minorHAnsi" w:hAnsiTheme="minorHAnsi"/>
          <w:color w:val="auto"/>
          <w:sz w:val="22"/>
        </w:rPr>
        <w:t>(1999) 15’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ob, vln, vla, vlc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Praesens Subitus </w:t>
      </w:r>
      <w:r w:rsidRPr="00AF6644">
        <w:rPr>
          <w:rStyle w:val="None"/>
          <w:rFonts w:asciiTheme="minorHAnsi" w:hAnsiTheme="minorHAnsi"/>
          <w:color w:val="auto"/>
          <w:sz w:val="22"/>
        </w:rPr>
        <w:t>(1989) 7’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Cirrus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(2002) 15’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Lex Temporis </w:t>
      </w:r>
      <w:r w:rsidRPr="00AF6644">
        <w:rPr>
          <w:rStyle w:val="None"/>
          <w:rFonts w:asciiTheme="minorHAnsi" w:hAnsiTheme="minorHAnsi"/>
          <w:color w:val="auto"/>
          <w:sz w:val="22"/>
        </w:rPr>
        <w:t>(1992) 15’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Vær og vind 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mezzo, perc, pno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Parmerud</w:t>
      </w:r>
      <w:r w:rsidRPr="00AF6644">
        <w:rPr>
          <w:rStyle w:val="None"/>
          <w:rFonts w:asciiTheme="minorHAnsi" w:hAnsiTheme="minorHAnsi"/>
          <w:color w:val="auto"/>
          <w:sz w:val="22"/>
        </w:rPr>
        <w:t>, Åke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Mirage (1996) 16’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pno solo, fl, cl, perc, 2 vln, vla, vlc, cb, 6 channel live electronics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Rituals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(2007) 17’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perc solo, fl, cl, pno/synth, 2 vln, vla, vlc, cb, 6 channel live electronics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Zeit aus Zeit (the Stockhausen variations)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(2002) 25’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pno synth, perc synth, 6 channel live-electronics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Pärt,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Arvo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Fratres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(1977)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vln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Spiegel im spiegel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(1978) 10’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bowed vibrafon, pno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ab/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Pesson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Gérard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Cassation </w:t>
      </w:r>
      <w:r w:rsidRPr="00AF6644">
        <w:rPr>
          <w:rStyle w:val="None"/>
          <w:rFonts w:asciiTheme="minorHAnsi" w:hAnsiTheme="minorHAnsi"/>
          <w:color w:val="auto"/>
          <w:sz w:val="22"/>
        </w:rPr>
        <w:t>(2003) 17’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cl, pno, vln, vla,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widowControl w:val="0"/>
        <w:rPr>
          <w:color w:val="auto"/>
        </w:rPr>
      </w:pPr>
      <w:r w:rsidRPr="00AF6644">
        <w:rPr>
          <w:i/>
          <w:color w:val="auto"/>
        </w:rPr>
        <w:t xml:space="preserve">Vexierbilder II </w:t>
      </w:r>
      <w:r w:rsidRPr="00AF6644">
        <w:rPr>
          <w:color w:val="auto"/>
        </w:rPr>
        <w:t>(Speech of Clouds, Negation, Rondo) (2003) 12' 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  <w:lang w:val="nb-NO" w:eastAsia="en-US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Mes Béatitudes </w:t>
      </w:r>
      <w:r w:rsidRPr="00AF6644">
        <w:rPr>
          <w:rStyle w:val="None"/>
          <w:rFonts w:asciiTheme="minorHAnsi" w:hAnsiTheme="minorHAnsi"/>
          <w:color w:val="auto"/>
          <w:sz w:val="22"/>
        </w:rPr>
        <w:t>(1994-1995) 15’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string trio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Nebenstück </w:t>
      </w:r>
      <w:r w:rsidRPr="00AF6644">
        <w:rPr>
          <w:rStyle w:val="None"/>
          <w:rFonts w:asciiTheme="minorHAnsi" w:hAnsiTheme="minorHAnsi"/>
          <w:color w:val="auto"/>
          <w:sz w:val="22"/>
        </w:rPr>
        <w:t>(1998) 9’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Clarinet, string quartet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La vita è come l’albero di Natale </w:t>
      </w:r>
      <w:r w:rsidRPr="00AF6644">
        <w:rPr>
          <w:rStyle w:val="None"/>
          <w:rFonts w:asciiTheme="minorHAnsi" w:hAnsiTheme="minorHAnsi"/>
          <w:color w:val="auto"/>
          <w:sz w:val="22"/>
        </w:rPr>
        <w:t>(1992) 2’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vln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Peixinho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Jorge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Ouçam a Soma dos Sons que Soam (1986)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2 vln, vla, vlc, db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Persen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John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xEx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(1994/1996) 11’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pno, perc, 2 vln, vla, vlc, db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Et Cetera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(1987)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perc, pno, vln, vlc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Raaff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Robin de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ab/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Fonts w:asciiTheme="minorHAnsi" w:eastAsia="Times New Roman" w:hAnsiTheme="minorHAnsi" w:cs="Helvetica"/>
          <w:color w:val="auto"/>
          <w:sz w:val="22"/>
          <w:lang w:val="en-US"/>
        </w:rPr>
      </w:pPr>
      <w:r w:rsidRPr="00AF6644">
        <w:rPr>
          <w:rFonts w:asciiTheme="minorHAnsi" w:eastAsia="Times New Roman" w:hAnsiTheme="minorHAnsi" w:cs="Helvetica"/>
          <w:i/>
          <w:iCs/>
          <w:color w:val="auto"/>
          <w:sz w:val="22"/>
          <w:lang w:val="en-US"/>
        </w:rPr>
        <w:t>Ennea’s Domein</w:t>
      </w:r>
      <w:r w:rsidRPr="00AF6644">
        <w:rPr>
          <w:rFonts w:asciiTheme="minorHAnsi" w:eastAsia="Times New Roman" w:hAnsiTheme="minorHAnsi" w:cs="Helvetica"/>
          <w:color w:val="auto"/>
          <w:sz w:val="22"/>
          <w:lang w:val="en-US"/>
        </w:rPr>
        <w:t xml:space="preserve"> (1996, ed. 1999/2011) 20’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Fonts w:asciiTheme="minorHAnsi" w:eastAsia="Times New Roman" w:hAnsiTheme="minorHAnsi" w:cs="Helvetica"/>
          <w:color w:val="auto"/>
          <w:sz w:val="22"/>
          <w:lang w:val="en-US"/>
        </w:rPr>
        <w:t>fl, cl, perc, pno, 2 vln, vla, vlc, db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Ratkje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Maja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Gagaku Variations </w:t>
      </w:r>
      <w:r w:rsidRPr="00AF6644">
        <w:rPr>
          <w:rStyle w:val="None"/>
          <w:rFonts w:asciiTheme="minorHAnsi" w:hAnsiTheme="minorHAnsi"/>
          <w:color w:val="auto"/>
          <w:sz w:val="22"/>
        </w:rPr>
        <w:t>(2001) 25’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acc, 2 vln, vla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And sing while thou on pressed flowers dost sleep </w:t>
      </w:r>
      <w:r w:rsidRPr="00AF6644">
        <w:rPr>
          <w:rStyle w:val="None"/>
          <w:rFonts w:asciiTheme="minorHAnsi" w:hAnsiTheme="minorHAnsi"/>
          <w:color w:val="auto"/>
          <w:sz w:val="22"/>
        </w:rPr>
        <w:t>(2012) 21’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Fonts w:asciiTheme="minorHAnsi" w:hAnsiTheme="minorHAnsi"/>
          <w:color w:val="auto"/>
          <w:sz w:val="22"/>
          <w:lang w:val="en-US"/>
        </w:rPr>
        <w:t>fl, cl, perc, pno, 2 vln, vla, vlc, db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None"/>
          <w:rFonts w:asciiTheme="minorHAnsi" w:hAnsiTheme="minorHAnsi"/>
          <w:sz w:val="22"/>
          <w:szCs w:val="20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Reich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 xml:space="preserve">, Steve 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ab/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Different Trains (1988) 27’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quartet, tape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Rypdal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Terje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Deténte (1992) 50’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synth solo, fl, cl, perc, 2 vln, vla, vlc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Saariaho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Kaija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Lichtbogen </w:t>
      </w:r>
      <w:r w:rsidRPr="00AF6644">
        <w:rPr>
          <w:rStyle w:val="None"/>
          <w:rFonts w:asciiTheme="minorHAnsi" w:hAnsiTheme="minorHAnsi"/>
          <w:color w:val="auto"/>
          <w:sz w:val="22"/>
        </w:rPr>
        <w:t>(1985-1986) 16’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perc, harp, pno, 2 vln, vla, vlc, db, electronics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Cendres 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(1998) 10’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pno,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Mirrors </w:t>
      </w:r>
      <w:r w:rsidRPr="00AF6644">
        <w:rPr>
          <w:rStyle w:val="None"/>
          <w:rFonts w:asciiTheme="minorHAnsi" w:hAnsiTheme="minorHAnsi"/>
          <w:color w:val="auto"/>
          <w:sz w:val="22"/>
        </w:rPr>
        <w:t>(1997) 4’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Nymphea </w:t>
      </w:r>
      <w:r w:rsidRPr="00AF6644">
        <w:rPr>
          <w:rStyle w:val="None"/>
          <w:rFonts w:asciiTheme="minorHAnsi" w:hAnsiTheme="minorHAnsi"/>
          <w:color w:val="auto"/>
          <w:sz w:val="22"/>
        </w:rPr>
        <w:t>(1987) 20’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quartet, live electronics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Aer </w:t>
      </w:r>
      <w:r w:rsidRPr="00AF6644">
        <w:rPr>
          <w:rStyle w:val="None"/>
          <w:rFonts w:asciiTheme="minorHAnsi" w:hAnsiTheme="minorHAnsi"/>
          <w:color w:val="auto"/>
          <w:sz w:val="22"/>
        </w:rPr>
        <w:t>(1991) 17’ [part 7 of Maa]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perc, harpe, pno, vln, vla, vlc, electronics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Terrestre </w:t>
      </w:r>
      <w:r w:rsidRPr="00AF6644">
        <w:rPr>
          <w:rStyle w:val="None"/>
          <w:rFonts w:asciiTheme="minorHAnsi" w:hAnsiTheme="minorHAnsi"/>
          <w:color w:val="auto"/>
          <w:sz w:val="22"/>
        </w:rPr>
        <w:t>(2002) 10’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solo fl, perc, harp, vln, vlc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NoaNoa </w:t>
      </w:r>
      <w:r w:rsidRPr="00AF6644">
        <w:rPr>
          <w:rStyle w:val="None"/>
          <w:rFonts w:asciiTheme="minorHAnsi" w:hAnsiTheme="minorHAnsi"/>
          <w:color w:val="auto"/>
          <w:sz w:val="22"/>
        </w:rPr>
        <w:t>(1992) 10’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solo fl, live electronics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Sandström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Sven David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Free music II </w:t>
      </w:r>
      <w:r w:rsidRPr="00AF6644">
        <w:rPr>
          <w:rStyle w:val="None"/>
          <w:rFonts w:asciiTheme="minorHAnsi" w:hAnsiTheme="minorHAnsi"/>
          <w:color w:val="auto"/>
          <w:sz w:val="22"/>
        </w:rPr>
        <w:t>(1990) 25’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perc, pno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Scelsi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Giacinto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Ko-Lho (1966) 8’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fl, cla 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Ka: suite nr 10 (1954) 22’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Fonts w:asciiTheme="minorHAnsi" w:eastAsia="Times New Roman" w:hAnsiTheme="minorHAnsi" w:cs="Helvetica"/>
          <w:color w:val="auto"/>
          <w:sz w:val="22"/>
          <w:szCs w:val="26"/>
          <w:lang w:val="en-US"/>
        </w:rPr>
        <w:t xml:space="preserve">Quattro Illustrazioni (1953) </w:t>
      </w:r>
      <w:r w:rsidRPr="00AF6644">
        <w:rPr>
          <w:rStyle w:val="None"/>
          <w:rFonts w:asciiTheme="minorHAnsi" w:hAnsiTheme="minorHAnsi"/>
          <w:color w:val="auto"/>
          <w:sz w:val="22"/>
        </w:rPr>
        <w:t>12’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  <w:szCs w:val="24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Schaathun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Asbjørn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Our whisper woke no clocks… </w:t>
      </w:r>
      <w:r w:rsidRPr="00AF6644">
        <w:rPr>
          <w:rStyle w:val="None"/>
          <w:rFonts w:asciiTheme="minorHAnsi" w:hAnsiTheme="minorHAnsi"/>
          <w:color w:val="auto"/>
          <w:sz w:val="22"/>
        </w:rPr>
        <w:t>(1993) 13’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solo, fl, cl, perc with sampler, 2 vln, vla, vlc, db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Triplis+ </w:t>
      </w:r>
      <w:r w:rsidRPr="00AF6644">
        <w:rPr>
          <w:rStyle w:val="None"/>
          <w:rFonts w:asciiTheme="minorHAnsi" w:hAnsiTheme="minorHAnsi"/>
          <w:color w:val="auto"/>
          <w:sz w:val="22"/>
        </w:rPr>
        <w:t>(1987-93) 16’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mezzo, fl, cl, perc, pno, 2 vln, vla, vlc, db, tape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Ecloque </w:t>
      </w:r>
      <w:r w:rsidRPr="00AF6644">
        <w:rPr>
          <w:rStyle w:val="None"/>
          <w:rFonts w:asciiTheme="minorHAnsi" w:hAnsiTheme="minorHAnsi"/>
          <w:color w:val="auto"/>
          <w:sz w:val="22"/>
        </w:rPr>
        <w:t>(2002) 10’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solo vibrafon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Transcription of an Unknown Symphony </w:t>
      </w:r>
      <w:r w:rsidRPr="00AF6644">
        <w:rPr>
          <w:rStyle w:val="None"/>
          <w:rFonts w:asciiTheme="minorHAnsi" w:hAnsiTheme="minorHAnsi"/>
          <w:color w:val="auto"/>
          <w:sz w:val="22"/>
        </w:rPr>
        <w:t>(2006) 25’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Stravinskij goes Bach and Schaathun goes Frescobaldi 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(2002) 3’ 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Physis </w:t>
      </w:r>
      <w:r w:rsidRPr="00AF6644">
        <w:rPr>
          <w:rStyle w:val="None"/>
          <w:rFonts w:asciiTheme="minorHAnsi" w:hAnsiTheme="minorHAnsi"/>
          <w:color w:val="auto"/>
          <w:sz w:val="22"/>
        </w:rPr>
        <w:t>(1986) 16’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solo, electronics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Triplis </w:t>
      </w:r>
      <w:r w:rsidRPr="00AF6644">
        <w:rPr>
          <w:rStyle w:val="None"/>
          <w:rFonts w:asciiTheme="minorHAnsi" w:hAnsiTheme="minorHAnsi"/>
          <w:color w:val="auto"/>
          <w:sz w:val="22"/>
        </w:rPr>
        <w:t>(1987-93) 12’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voice, perc, pno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Dualis </w:t>
      </w:r>
      <w:r w:rsidRPr="00AF6644">
        <w:rPr>
          <w:rStyle w:val="None"/>
          <w:rFonts w:asciiTheme="minorHAnsi" w:hAnsiTheme="minorHAnsi"/>
          <w:color w:val="auto"/>
          <w:sz w:val="22"/>
        </w:rPr>
        <w:t>(1991) 10’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cl, pno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Replicas with gilded Frames </w:t>
      </w:r>
      <w:r w:rsidRPr="00AF6644">
        <w:rPr>
          <w:rStyle w:val="None"/>
          <w:rFonts w:asciiTheme="minorHAnsi" w:hAnsiTheme="minorHAnsi"/>
          <w:color w:val="auto"/>
          <w:sz w:val="22"/>
        </w:rPr>
        <w:t>(2006) 25’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3E67C2" w:rsidRPr="00AF6644" w:rsidRDefault="003E67C2" w:rsidP="003E67C2">
      <w:pPr>
        <w:pStyle w:val="BrdtextA"/>
        <w:rPr>
          <w:rStyle w:val="None"/>
          <w:rFonts w:asciiTheme="minorHAnsi" w:hAnsiTheme="minorHAnsi"/>
          <w:sz w:val="22"/>
        </w:rPr>
      </w:pPr>
    </w:p>
    <w:p w:rsidR="005D7492" w:rsidRPr="00AF6644" w:rsidRDefault="00450C1F" w:rsidP="00D10379">
      <w:pPr>
        <w:pStyle w:val="Brdtext"/>
        <w:rPr>
          <w:rStyle w:val="None"/>
          <w:rFonts w:asciiTheme="minorHAnsi" w:hAnsiTheme="minorHAnsi"/>
          <w:sz w:val="22"/>
          <w:szCs w:val="20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Schnittke</w:t>
      </w:r>
      <w:r w:rsidR="005D7492" w:rsidRPr="00AF6644">
        <w:rPr>
          <w:rStyle w:val="None"/>
          <w:rFonts w:asciiTheme="minorHAnsi" w:hAnsiTheme="minorHAnsi"/>
          <w:b/>
          <w:color w:val="auto"/>
          <w:sz w:val="22"/>
        </w:rPr>
        <w:t>, Alfred</w:t>
      </w:r>
    </w:p>
    <w:p w:rsidR="005D7492" w:rsidRPr="00AF6644" w:rsidRDefault="005D7492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450C1F" w:rsidRPr="00AF6644" w:rsidRDefault="00450C1F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Quintet</w:t>
      </w:r>
      <w:r w:rsidR="00EB497C" w:rsidRPr="00AF6644">
        <w:rPr>
          <w:rStyle w:val="None"/>
          <w:rFonts w:asciiTheme="minorHAnsi" w:hAnsiTheme="minorHAnsi"/>
          <w:i/>
          <w:color w:val="auto"/>
          <w:sz w:val="22"/>
        </w:rPr>
        <w:t xml:space="preserve"> for piano and strings</w:t>
      </w:r>
      <w:r w:rsidR="00EB497C" w:rsidRPr="00AF6644">
        <w:rPr>
          <w:rStyle w:val="None"/>
          <w:rFonts w:asciiTheme="minorHAnsi" w:hAnsiTheme="minorHAnsi"/>
          <w:color w:val="auto"/>
          <w:sz w:val="22"/>
        </w:rPr>
        <w:t xml:space="preserve"> (1972-1976)</w:t>
      </w:r>
    </w:p>
    <w:p w:rsidR="005D7492" w:rsidRPr="00AF6644" w:rsidRDefault="005D7492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450C1F" w:rsidRPr="00AF6644" w:rsidRDefault="00450C1F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450C1F" w:rsidRPr="00AF6644" w:rsidRDefault="00450C1F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5D7492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Schönberg</w:t>
      </w:r>
      <w:r w:rsidR="005D7492" w:rsidRPr="00AF6644">
        <w:rPr>
          <w:rStyle w:val="None"/>
          <w:rFonts w:asciiTheme="minorHAnsi" w:hAnsiTheme="minorHAnsi"/>
          <w:b/>
          <w:color w:val="auto"/>
          <w:sz w:val="22"/>
        </w:rPr>
        <w:t>, Arnold</w:t>
      </w:r>
    </w:p>
    <w:p w:rsidR="005D7492" w:rsidRPr="00AF6644" w:rsidRDefault="005D7492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62FDB" w:rsidRPr="00AF6644" w:rsidRDefault="00E62FDB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Ode to</w:t>
      </w:r>
      <w:r w:rsidR="00822A4D" w:rsidRPr="00AF6644">
        <w:rPr>
          <w:rStyle w:val="None"/>
          <w:rFonts w:asciiTheme="minorHAnsi" w:hAnsiTheme="minorHAnsi"/>
          <w:i/>
          <w:color w:val="auto"/>
          <w:sz w:val="22"/>
        </w:rPr>
        <w:t xml:space="preserve"> Napoleon</w:t>
      </w: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 Bounaparte</w:t>
      </w:r>
      <w:r w:rsidR="00822A4D" w:rsidRPr="00AF6644">
        <w:rPr>
          <w:rStyle w:val="None"/>
          <w:rFonts w:asciiTheme="minorHAnsi" w:hAnsiTheme="minorHAnsi"/>
          <w:i/>
          <w:color w:val="auto"/>
          <w:sz w:val="22"/>
        </w:rPr>
        <w:t>, op. 41</w:t>
      </w: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 </w:t>
      </w:r>
      <w:r w:rsidRPr="00AF6644">
        <w:rPr>
          <w:rStyle w:val="None"/>
          <w:rFonts w:asciiTheme="minorHAnsi" w:hAnsiTheme="minorHAnsi"/>
          <w:color w:val="auto"/>
          <w:sz w:val="22"/>
        </w:rPr>
        <w:t>(1941)</w:t>
      </w:r>
    </w:p>
    <w:p w:rsidR="00E62FDB" w:rsidRPr="00AF6644" w:rsidRDefault="00E62FDB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822A4D" w:rsidRPr="00AF6644" w:rsidRDefault="00E62FDB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String Quartet nr 2, op. 10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(1907)</w:t>
      </w: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5D7492" w:rsidRPr="00AF6644" w:rsidRDefault="00E62FDB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Drei Klavierstücke, op. 11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(1902/1911)</w:t>
      </w:r>
      <w:r w:rsidR="00822A4D" w:rsidRPr="00AF6644">
        <w:rPr>
          <w:rStyle w:val="None"/>
          <w:rFonts w:asciiTheme="minorHAnsi" w:hAnsiTheme="minorHAnsi"/>
          <w:color w:val="auto"/>
          <w:sz w:val="22"/>
        </w:rPr>
        <w:t xml:space="preserve"> </w:t>
      </w:r>
    </w:p>
    <w:p w:rsidR="005D7492" w:rsidRPr="00AF6644" w:rsidRDefault="005D7492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822A4D" w:rsidRPr="00AF6644" w:rsidRDefault="00E62FDB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Sechs kleine K</w:t>
      </w:r>
      <w:r w:rsidR="00822A4D" w:rsidRPr="00AF6644">
        <w:rPr>
          <w:rStyle w:val="None"/>
          <w:rFonts w:asciiTheme="minorHAnsi" w:hAnsiTheme="minorHAnsi"/>
          <w:i/>
          <w:color w:val="auto"/>
          <w:sz w:val="22"/>
        </w:rPr>
        <w:t>lavierstücke</w:t>
      </w:r>
      <w:r w:rsidRPr="00AF6644">
        <w:rPr>
          <w:rStyle w:val="None"/>
          <w:rFonts w:asciiTheme="minorHAnsi" w:hAnsiTheme="minorHAnsi"/>
          <w:i/>
          <w:color w:val="auto"/>
          <w:sz w:val="22"/>
        </w:rPr>
        <w:t>,</w:t>
      </w:r>
      <w:r w:rsidR="00822A4D" w:rsidRPr="00AF6644">
        <w:rPr>
          <w:rStyle w:val="None"/>
          <w:rFonts w:asciiTheme="minorHAnsi" w:hAnsiTheme="minorHAnsi"/>
          <w:i/>
          <w:color w:val="auto"/>
          <w:sz w:val="22"/>
        </w:rPr>
        <w:t xml:space="preserve"> op</w:t>
      </w:r>
      <w:r w:rsidRPr="00AF6644">
        <w:rPr>
          <w:rStyle w:val="None"/>
          <w:rFonts w:asciiTheme="minorHAnsi" w:hAnsiTheme="minorHAnsi"/>
          <w:i/>
          <w:color w:val="auto"/>
          <w:sz w:val="22"/>
        </w:rPr>
        <w:t>.</w:t>
      </w:r>
      <w:r w:rsidR="00822A4D" w:rsidRPr="00AF6644">
        <w:rPr>
          <w:rStyle w:val="None"/>
          <w:rFonts w:asciiTheme="minorHAnsi" w:hAnsiTheme="minorHAnsi"/>
          <w:i/>
          <w:color w:val="auto"/>
          <w:sz w:val="22"/>
        </w:rPr>
        <w:t xml:space="preserve"> 19</w:t>
      </w: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 </w:t>
      </w:r>
      <w:r w:rsidRPr="00AF6644">
        <w:rPr>
          <w:rStyle w:val="None"/>
          <w:rFonts w:asciiTheme="minorHAnsi" w:hAnsiTheme="minorHAnsi"/>
          <w:color w:val="auto"/>
          <w:sz w:val="22"/>
        </w:rPr>
        <w:t>(1911)</w:t>
      </w:r>
      <w:r w:rsidR="00822A4D" w:rsidRPr="00AF6644">
        <w:rPr>
          <w:rStyle w:val="None"/>
          <w:rFonts w:asciiTheme="minorHAnsi" w:hAnsiTheme="minorHAnsi"/>
          <w:color w:val="auto"/>
          <w:sz w:val="22"/>
        </w:rPr>
        <w:cr/>
      </w:r>
    </w:p>
    <w:p w:rsidR="005D7492" w:rsidRPr="00AF6644" w:rsidRDefault="005D7492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5D7492" w:rsidRPr="00AF6644" w:rsidRDefault="00450C1F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Slettholm</w:t>
      </w:r>
      <w:r w:rsidRPr="00AF6644">
        <w:rPr>
          <w:rStyle w:val="None"/>
          <w:rFonts w:asciiTheme="minorHAnsi" w:hAnsiTheme="minorHAnsi"/>
          <w:b/>
          <w:color w:val="auto"/>
          <w:sz w:val="22"/>
        </w:rPr>
        <w:t>, Yngve</w:t>
      </w:r>
    </w:p>
    <w:p w:rsidR="005D7492" w:rsidRPr="00AF6644" w:rsidRDefault="005D7492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7834A9" w:rsidRPr="00AF6644" w:rsidRDefault="007834A9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Film </w:t>
      </w:r>
      <w:r w:rsidR="00D67013" w:rsidRPr="00AF6644">
        <w:rPr>
          <w:rStyle w:val="None"/>
          <w:rFonts w:asciiTheme="minorHAnsi" w:hAnsiTheme="minorHAnsi"/>
          <w:color w:val="auto"/>
          <w:sz w:val="22"/>
        </w:rPr>
        <w:t xml:space="preserve">(2006) </w:t>
      </w:r>
      <w:r w:rsidR="00746EB8" w:rsidRPr="00AF6644">
        <w:rPr>
          <w:rStyle w:val="None"/>
          <w:rFonts w:asciiTheme="minorHAnsi" w:hAnsiTheme="minorHAnsi"/>
          <w:color w:val="auto"/>
          <w:sz w:val="22"/>
        </w:rPr>
        <w:t>19’</w:t>
      </w:r>
    </w:p>
    <w:p w:rsidR="00450C1F" w:rsidRPr="00AF6644" w:rsidRDefault="00746EB8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perc, p</w:t>
      </w:r>
      <w:r w:rsidR="007834A9" w:rsidRPr="00AF6644">
        <w:rPr>
          <w:rStyle w:val="None"/>
          <w:rFonts w:asciiTheme="minorHAnsi" w:hAnsiTheme="minorHAnsi"/>
          <w:color w:val="auto"/>
          <w:sz w:val="22"/>
        </w:rPr>
        <w:t>no</w:t>
      </w:r>
    </w:p>
    <w:p w:rsidR="00450C1F" w:rsidRPr="00AF6644" w:rsidRDefault="00450C1F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450C1F" w:rsidRPr="00AF6644" w:rsidRDefault="00450C1F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5D7492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olor w:val="auto"/>
          <w:sz w:val="22"/>
        </w:rPr>
        <w:t>S</w:t>
      </w: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tockhausen</w:t>
      </w:r>
      <w:r w:rsidR="005D7492" w:rsidRPr="00AF6644">
        <w:rPr>
          <w:rStyle w:val="None"/>
          <w:rFonts w:asciiTheme="minorHAnsi" w:hAnsiTheme="minorHAnsi"/>
          <w:b/>
          <w:caps/>
          <w:color w:val="auto"/>
          <w:sz w:val="22"/>
        </w:rPr>
        <w:t>,</w:t>
      </w:r>
      <w:r w:rsidR="005D7492" w:rsidRPr="00AF6644">
        <w:rPr>
          <w:rStyle w:val="None"/>
          <w:rFonts w:asciiTheme="minorHAnsi" w:hAnsiTheme="minorHAnsi"/>
          <w:b/>
          <w:color w:val="auto"/>
          <w:sz w:val="22"/>
        </w:rPr>
        <w:t xml:space="preserve"> Karlheinz</w:t>
      </w:r>
    </w:p>
    <w:p w:rsidR="005D7492" w:rsidRPr="00AF6644" w:rsidRDefault="005D7492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746EB8" w:rsidRPr="00AF6644" w:rsidRDefault="00746EB8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Kontakte</w:t>
      </w:r>
      <w:r w:rsidR="00822A4D" w:rsidRPr="00AF6644">
        <w:rPr>
          <w:rStyle w:val="None"/>
          <w:rFonts w:asciiTheme="minorHAnsi" w:hAnsiTheme="minorHAnsi"/>
          <w:color w:val="auto"/>
          <w:sz w:val="22"/>
        </w:rPr>
        <w:t xml:space="preserve"> </w:t>
      </w:r>
      <w:r w:rsidR="00C26ACD" w:rsidRPr="00AF6644">
        <w:rPr>
          <w:rStyle w:val="None"/>
          <w:rFonts w:asciiTheme="minorHAnsi" w:hAnsiTheme="minorHAnsi"/>
          <w:color w:val="auto"/>
          <w:sz w:val="22"/>
        </w:rPr>
        <w:t>(1958</w:t>
      </w:r>
      <w:r w:rsidR="00D67013" w:rsidRPr="00AF6644">
        <w:rPr>
          <w:rStyle w:val="None"/>
          <w:rFonts w:asciiTheme="minorHAnsi" w:hAnsiTheme="minorHAnsi"/>
          <w:color w:val="auto"/>
          <w:sz w:val="22"/>
        </w:rPr>
        <w:t xml:space="preserve">-60) </w:t>
      </w:r>
      <w:r w:rsidR="00822A4D" w:rsidRPr="00AF6644">
        <w:rPr>
          <w:rStyle w:val="None"/>
          <w:rFonts w:asciiTheme="minorHAnsi" w:hAnsiTheme="minorHAnsi"/>
          <w:color w:val="auto"/>
          <w:sz w:val="22"/>
        </w:rPr>
        <w:t>35</w:t>
      </w:r>
      <w:r w:rsidRPr="00AF6644">
        <w:rPr>
          <w:rStyle w:val="None"/>
          <w:rFonts w:asciiTheme="minorHAnsi" w:hAnsiTheme="minorHAnsi"/>
          <w:color w:val="auto"/>
          <w:sz w:val="22"/>
        </w:rPr>
        <w:t>’</w:t>
      </w:r>
    </w:p>
    <w:p w:rsidR="00822A4D" w:rsidRPr="00AF6644" w:rsidRDefault="00746EB8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Perc, pno, 8 channel tape</w:t>
      </w: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D67013" w:rsidRPr="00AF6644" w:rsidRDefault="00746EB8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K</w:t>
      </w:r>
      <w:r w:rsidR="00822A4D" w:rsidRPr="00AF6644">
        <w:rPr>
          <w:rStyle w:val="None"/>
          <w:rFonts w:asciiTheme="minorHAnsi" w:hAnsiTheme="minorHAnsi"/>
          <w:i/>
          <w:color w:val="auto"/>
          <w:sz w:val="22"/>
        </w:rPr>
        <w:t>lavierstück VII</w:t>
      </w:r>
      <w:r w:rsidR="00822A4D" w:rsidRPr="00AF6644">
        <w:rPr>
          <w:rStyle w:val="None"/>
          <w:rFonts w:asciiTheme="minorHAnsi" w:hAnsiTheme="minorHAnsi"/>
          <w:color w:val="auto"/>
          <w:sz w:val="22"/>
        </w:rPr>
        <w:t xml:space="preserve"> </w:t>
      </w:r>
      <w:r w:rsidR="00D67013" w:rsidRPr="00AF6644">
        <w:rPr>
          <w:rStyle w:val="None"/>
          <w:rFonts w:asciiTheme="minorHAnsi" w:hAnsiTheme="minorHAnsi"/>
          <w:color w:val="auto"/>
          <w:sz w:val="22"/>
        </w:rPr>
        <w:t xml:space="preserve">(1954-55/61) </w:t>
      </w:r>
      <w:r w:rsidR="00822A4D" w:rsidRPr="00AF6644">
        <w:rPr>
          <w:rStyle w:val="None"/>
          <w:rFonts w:asciiTheme="minorHAnsi" w:hAnsiTheme="minorHAnsi"/>
          <w:color w:val="auto"/>
          <w:sz w:val="22"/>
        </w:rPr>
        <w:t>7</w:t>
      </w:r>
      <w:r w:rsidRPr="00AF6644">
        <w:rPr>
          <w:rStyle w:val="None"/>
          <w:rFonts w:asciiTheme="minorHAnsi" w:hAnsiTheme="minorHAnsi"/>
          <w:color w:val="auto"/>
          <w:sz w:val="22"/>
        </w:rPr>
        <w:t>’</w:t>
      </w:r>
    </w:p>
    <w:p w:rsidR="00822A4D" w:rsidRPr="00AF6644" w:rsidRDefault="00D6701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</w:p>
    <w:p w:rsidR="00D67013" w:rsidRPr="00AF6644" w:rsidRDefault="00746EB8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K</w:t>
      </w:r>
      <w:r w:rsidR="00822A4D" w:rsidRPr="00AF6644">
        <w:rPr>
          <w:rStyle w:val="None"/>
          <w:rFonts w:asciiTheme="minorHAnsi" w:hAnsiTheme="minorHAnsi"/>
          <w:i/>
          <w:color w:val="auto"/>
          <w:sz w:val="22"/>
        </w:rPr>
        <w:t>lavierstück IX</w:t>
      </w:r>
      <w:r w:rsidR="00822A4D" w:rsidRPr="00AF6644">
        <w:rPr>
          <w:rStyle w:val="None"/>
          <w:rFonts w:asciiTheme="minorHAnsi" w:hAnsiTheme="minorHAnsi"/>
          <w:color w:val="auto"/>
          <w:sz w:val="22"/>
        </w:rPr>
        <w:t xml:space="preserve"> </w:t>
      </w:r>
      <w:r w:rsidR="00D67013" w:rsidRPr="00AF6644">
        <w:rPr>
          <w:rStyle w:val="None"/>
          <w:rFonts w:asciiTheme="minorHAnsi" w:hAnsiTheme="minorHAnsi"/>
          <w:color w:val="auto"/>
          <w:sz w:val="22"/>
        </w:rPr>
        <w:t xml:space="preserve">(1954-55/61) </w:t>
      </w:r>
      <w:r w:rsidR="00822A4D" w:rsidRPr="00AF6644">
        <w:rPr>
          <w:rStyle w:val="None"/>
          <w:rFonts w:asciiTheme="minorHAnsi" w:hAnsiTheme="minorHAnsi"/>
          <w:color w:val="auto"/>
          <w:sz w:val="22"/>
        </w:rPr>
        <w:t>9</w:t>
      </w:r>
      <w:r w:rsidRPr="00AF6644">
        <w:rPr>
          <w:rStyle w:val="None"/>
          <w:rFonts w:asciiTheme="minorHAnsi" w:hAnsiTheme="minorHAnsi"/>
          <w:color w:val="auto"/>
          <w:sz w:val="22"/>
        </w:rPr>
        <w:t>’</w:t>
      </w:r>
    </w:p>
    <w:p w:rsidR="00D67013" w:rsidRPr="00AF6644" w:rsidRDefault="00D6701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  <w:r w:rsidRPr="00AF6644">
        <w:rPr>
          <w:rStyle w:val="None"/>
          <w:rFonts w:asciiTheme="minorHAnsi" w:hAnsiTheme="minorHAnsi"/>
          <w:color w:val="auto"/>
          <w:sz w:val="22"/>
        </w:rPr>
        <w:tab/>
      </w:r>
    </w:p>
    <w:p w:rsidR="005D7492" w:rsidRPr="00AF6644" w:rsidRDefault="00746EB8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Tie</w:t>
      </w:r>
      <w:r w:rsidR="00C26ACD" w:rsidRPr="00AF6644">
        <w:rPr>
          <w:rStyle w:val="None"/>
          <w:rFonts w:asciiTheme="minorHAnsi" w:hAnsiTheme="minorHAnsi"/>
          <w:i/>
          <w:color w:val="auto"/>
          <w:sz w:val="22"/>
        </w:rPr>
        <w:t>rkrei</w:t>
      </w:r>
      <w:r w:rsidR="00822A4D"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 </w:t>
      </w:r>
      <w:r w:rsidR="00822A4D" w:rsidRPr="00AF6644">
        <w:rPr>
          <w:rStyle w:val="None"/>
          <w:rFonts w:asciiTheme="minorHAnsi" w:hAnsiTheme="minorHAnsi"/>
          <w:color w:val="auto"/>
          <w:sz w:val="22"/>
        </w:rPr>
        <w:t>25</w:t>
      </w:r>
      <w:r w:rsidRPr="00AF6644">
        <w:rPr>
          <w:rStyle w:val="None"/>
          <w:rFonts w:asciiTheme="minorHAnsi" w:hAnsiTheme="minorHAnsi"/>
          <w:color w:val="auto"/>
          <w:sz w:val="22"/>
        </w:rPr>
        <w:t>’</w:t>
      </w: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5D7492" w:rsidRPr="00AF6644" w:rsidRDefault="00E128D5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Strindberg</w:t>
      </w:r>
      <w:r w:rsidR="005D7492" w:rsidRPr="00AF6644">
        <w:rPr>
          <w:rStyle w:val="None"/>
          <w:rFonts w:asciiTheme="minorHAnsi" w:hAnsiTheme="minorHAnsi"/>
          <w:b/>
          <w:color w:val="auto"/>
          <w:sz w:val="22"/>
        </w:rPr>
        <w:t>, Henrik</w:t>
      </w:r>
    </w:p>
    <w:p w:rsidR="005D7492" w:rsidRPr="00AF6644" w:rsidRDefault="005D7492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128D5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Förstorade fragment av en melodi</w:t>
      </w:r>
      <w:r w:rsidR="007834A9" w:rsidRPr="00AF6644">
        <w:rPr>
          <w:rStyle w:val="None"/>
          <w:rFonts w:asciiTheme="minorHAnsi" w:hAnsiTheme="minorHAnsi"/>
          <w:color w:val="auto"/>
          <w:sz w:val="22"/>
        </w:rPr>
        <w:t xml:space="preserve"> </w:t>
      </w:r>
      <w:r w:rsidR="00E128D5" w:rsidRPr="00AF6644">
        <w:rPr>
          <w:rStyle w:val="None"/>
          <w:rFonts w:asciiTheme="minorHAnsi" w:hAnsiTheme="minorHAnsi"/>
          <w:color w:val="auto"/>
          <w:sz w:val="22"/>
        </w:rPr>
        <w:t xml:space="preserve">(1995) </w:t>
      </w:r>
      <w:r w:rsidR="007834A9" w:rsidRPr="00AF6644">
        <w:rPr>
          <w:rStyle w:val="None"/>
          <w:rFonts w:asciiTheme="minorHAnsi" w:hAnsiTheme="minorHAnsi"/>
          <w:color w:val="auto"/>
          <w:sz w:val="22"/>
        </w:rPr>
        <w:t>17’</w:t>
      </w:r>
    </w:p>
    <w:p w:rsidR="00E128D5" w:rsidRPr="00AF6644" w:rsidRDefault="00E128D5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Fonts w:asciiTheme="minorHAnsi" w:eastAsia="Times New Roman" w:hAnsiTheme="minorHAnsi" w:cs="Helvetica"/>
          <w:color w:val="auto"/>
          <w:sz w:val="22"/>
          <w:lang w:val="en-US"/>
        </w:rPr>
        <w:t>fl, cl, perc, pno, 2 vln, vla, vlc, db</w:t>
      </w:r>
    </w:p>
    <w:p w:rsidR="00E128D5" w:rsidRPr="00AF6644" w:rsidRDefault="00E128D5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128D5" w:rsidRPr="00AF6644" w:rsidRDefault="00E128D5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7834A9" w:rsidRPr="00AF6644" w:rsidRDefault="007834A9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Sørensen</w:t>
      </w:r>
      <w:r w:rsidR="00C52360" w:rsidRPr="00AF6644">
        <w:rPr>
          <w:rStyle w:val="None"/>
          <w:rFonts w:asciiTheme="minorHAnsi" w:hAnsiTheme="minorHAnsi"/>
          <w:b/>
          <w:color w:val="auto"/>
          <w:sz w:val="22"/>
        </w:rPr>
        <w:t>, Bent</w:t>
      </w:r>
    </w:p>
    <w:p w:rsidR="00C52360" w:rsidRPr="00AF6644" w:rsidRDefault="00C52360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128D5" w:rsidRPr="00AF6644" w:rsidRDefault="00E128D5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The Deserted Churchyards 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(1990) 8’ </w:t>
      </w:r>
      <w:r w:rsidR="007C4093" w:rsidRPr="00AF6644">
        <w:rPr>
          <w:rStyle w:val="None"/>
          <w:rFonts w:asciiTheme="minorHAnsi" w:hAnsiTheme="minorHAnsi"/>
          <w:color w:val="auto"/>
          <w:sz w:val="22"/>
        </w:rPr>
        <w:t xml:space="preserve"> </w:t>
      </w:r>
    </w:p>
    <w:p w:rsidR="00C52360" w:rsidRPr="00AF6644" w:rsidRDefault="00E128D5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pno, perc, vln, v</w:t>
      </w:r>
      <w:r w:rsidR="007C4093" w:rsidRPr="00AF6644">
        <w:rPr>
          <w:rStyle w:val="None"/>
          <w:rFonts w:asciiTheme="minorHAnsi" w:hAnsiTheme="minorHAnsi"/>
          <w:color w:val="auto"/>
          <w:sz w:val="22"/>
        </w:rPr>
        <w:t>l</w:t>
      </w:r>
      <w:r w:rsidRPr="00AF6644">
        <w:rPr>
          <w:rStyle w:val="None"/>
          <w:rFonts w:asciiTheme="minorHAnsi" w:hAnsiTheme="minorHAnsi"/>
          <w:color w:val="auto"/>
          <w:sz w:val="22"/>
        </w:rPr>
        <w:t>c</w:t>
      </w:r>
      <w:r w:rsidR="007C4093" w:rsidRPr="00AF6644">
        <w:rPr>
          <w:rStyle w:val="None"/>
          <w:rFonts w:asciiTheme="minorHAnsi" w:hAnsiTheme="minorHAnsi"/>
          <w:color w:val="auto"/>
          <w:sz w:val="22"/>
        </w:rPr>
        <w:t xml:space="preserve"> </w:t>
      </w:r>
    </w:p>
    <w:p w:rsidR="00C52360" w:rsidRPr="00AF6644" w:rsidRDefault="00C52360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128D5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Funeral Procession </w:t>
      </w:r>
      <w:r w:rsidR="00E128D5" w:rsidRPr="00AF6644">
        <w:rPr>
          <w:rStyle w:val="None"/>
          <w:rFonts w:asciiTheme="minorHAnsi" w:hAnsiTheme="minorHAnsi"/>
          <w:color w:val="auto"/>
          <w:sz w:val="22"/>
        </w:rPr>
        <w:t>(1989)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9’ </w:t>
      </w:r>
    </w:p>
    <w:p w:rsidR="007C4093" w:rsidRPr="00AF6644" w:rsidRDefault="00E128D5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pno, perc, 2 vln, vla, vlc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128D5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Vuggeviser 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(2000) 2’ </w:t>
      </w:r>
    </w:p>
    <w:p w:rsidR="007C4093" w:rsidRPr="00AF6644" w:rsidRDefault="00E128D5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</w:t>
      </w:r>
      <w:r w:rsidR="007C4093" w:rsidRPr="00AF6644">
        <w:rPr>
          <w:rStyle w:val="None"/>
          <w:rFonts w:asciiTheme="minorHAnsi" w:hAnsiTheme="minorHAnsi"/>
          <w:color w:val="auto"/>
          <w:sz w:val="22"/>
        </w:rPr>
        <w:t xml:space="preserve">no solo 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128D5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The Songs of the Decaying Garden </w:t>
      </w:r>
      <w:r w:rsidR="00E128D5" w:rsidRPr="00AF6644">
        <w:rPr>
          <w:rStyle w:val="None"/>
          <w:rFonts w:asciiTheme="minorHAnsi" w:hAnsiTheme="minorHAnsi"/>
          <w:color w:val="auto"/>
          <w:sz w:val="22"/>
        </w:rPr>
        <w:t>(1986/92)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8’</w:t>
      </w:r>
    </w:p>
    <w:p w:rsidR="007C4093" w:rsidRPr="00AF6644" w:rsidRDefault="00E128D5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 solo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128D5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The Lady and the Lark </w:t>
      </w:r>
      <w:r w:rsidR="00E128D5" w:rsidRPr="00AF6644">
        <w:rPr>
          <w:rStyle w:val="None"/>
          <w:rFonts w:asciiTheme="minorHAnsi" w:hAnsiTheme="minorHAnsi"/>
          <w:color w:val="auto"/>
          <w:sz w:val="22"/>
        </w:rPr>
        <w:t xml:space="preserve">(1997) </w:t>
      </w:r>
      <w:r w:rsidRPr="00AF6644">
        <w:rPr>
          <w:rStyle w:val="None"/>
          <w:rFonts w:asciiTheme="minorHAnsi" w:hAnsiTheme="minorHAnsi"/>
          <w:color w:val="auto"/>
          <w:sz w:val="22"/>
        </w:rPr>
        <w:t>8’</w:t>
      </w:r>
    </w:p>
    <w:p w:rsidR="007C4093" w:rsidRPr="00AF6644" w:rsidRDefault="00E128D5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vla solo, fl, cl, perc, 2 vln, vlc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8287D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The Weeping White Room </w:t>
      </w:r>
      <w:r w:rsidRPr="00AF6644">
        <w:rPr>
          <w:rStyle w:val="None"/>
          <w:rFonts w:asciiTheme="minorHAnsi" w:hAnsiTheme="minorHAnsi"/>
          <w:color w:val="auto"/>
          <w:sz w:val="22"/>
        </w:rPr>
        <w:t>(2002) 9’</w:t>
      </w:r>
    </w:p>
    <w:p w:rsidR="007C4093" w:rsidRPr="00AF6644" w:rsidRDefault="00E8287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pno, perc, 2 vln, vla, vcl, db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8287D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The Lady of Shalott </w:t>
      </w:r>
      <w:r w:rsidR="00E8287D" w:rsidRPr="00AF6644">
        <w:rPr>
          <w:rStyle w:val="None"/>
          <w:rFonts w:asciiTheme="minorHAnsi" w:hAnsiTheme="minorHAnsi"/>
          <w:color w:val="auto"/>
          <w:sz w:val="22"/>
        </w:rPr>
        <w:t>(1993) 6’</w:t>
      </w:r>
    </w:p>
    <w:p w:rsidR="007C4093" w:rsidRPr="00AF6644" w:rsidRDefault="00E8287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8287D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The Hill of the Heartless Giant 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(2001) </w:t>
      </w:r>
      <w:r w:rsidR="00E8287D" w:rsidRPr="00AF6644">
        <w:rPr>
          <w:rStyle w:val="None"/>
          <w:rFonts w:asciiTheme="minorHAnsi" w:hAnsiTheme="minorHAnsi"/>
          <w:color w:val="auto"/>
          <w:sz w:val="22"/>
        </w:rPr>
        <w:t>8’</w:t>
      </w:r>
    </w:p>
    <w:p w:rsidR="007834A9" w:rsidRPr="00AF6644" w:rsidRDefault="00E8287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db solo</w:t>
      </w:r>
    </w:p>
    <w:p w:rsidR="007834A9" w:rsidRPr="00AF6644" w:rsidRDefault="007834A9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8287D" w:rsidRPr="00AF6644" w:rsidRDefault="007834A9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Schattenlinie </w:t>
      </w:r>
      <w:r w:rsidRPr="00AF6644">
        <w:rPr>
          <w:rStyle w:val="None"/>
          <w:rFonts w:asciiTheme="minorHAnsi" w:hAnsiTheme="minorHAnsi"/>
          <w:color w:val="auto"/>
          <w:sz w:val="22"/>
        </w:rPr>
        <w:t>15’</w:t>
      </w:r>
    </w:p>
    <w:p w:rsidR="007C4093" w:rsidRPr="00AF6644" w:rsidRDefault="00E8287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cl, pno, vla</w:t>
      </w:r>
    </w:p>
    <w:p w:rsidR="00C52360" w:rsidRPr="00AF6644" w:rsidRDefault="00C52360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7C4093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Tanaka</w:t>
      </w:r>
      <w:r w:rsidR="00C52360" w:rsidRPr="00AF6644">
        <w:rPr>
          <w:rStyle w:val="None"/>
          <w:rFonts w:asciiTheme="minorHAnsi" w:hAnsiTheme="minorHAnsi"/>
          <w:b/>
          <w:color w:val="auto"/>
          <w:sz w:val="22"/>
        </w:rPr>
        <w:t>, Karen</w:t>
      </w:r>
    </w:p>
    <w:p w:rsidR="00C52360" w:rsidRPr="00AF6644" w:rsidRDefault="00C52360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8287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Metal Strings </w:t>
      </w:r>
      <w:r w:rsidR="00E8287D" w:rsidRPr="00AF6644">
        <w:rPr>
          <w:rStyle w:val="None"/>
          <w:rFonts w:asciiTheme="minorHAnsi" w:hAnsiTheme="minorHAnsi"/>
          <w:color w:val="auto"/>
          <w:sz w:val="22"/>
        </w:rPr>
        <w:t>(1996) 8’</w:t>
      </w:r>
    </w:p>
    <w:p w:rsidR="00822A4D" w:rsidRPr="00AF6644" w:rsidRDefault="00E8287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C52360" w:rsidRPr="00AF6644" w:rsidRDefault="00C52360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450C1F" w:rsidRPr="00AF6644" w:rsidRDefault="00450C1F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450C1F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Thoresen</w:t>
      </w:r>
      <w:r w:rsidR="00C52360" w:rsidRPr="00AF6644">
        <w:rPr>
          <w:rStyle w:val="None"/>
          <w:rFonts w:asciiTheme="minorHAnsi" w:hAnsiTheme="minorHAnsi"/>
          <w:b/>
          <w:color w:val="auto"/>
          <w:sz w:val="22"/>
        </w:rPr>
        <w:t>, Lasse</w:t>
      </w:r>
    </w:p>
    <w:p w:rsidR="00C52360" w:rsidRPr="00AF6644" w:rsidRDefault="00C52360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8287D" w:rsidRPr="00AF6644" w:rsidRDefault="00E8287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AbUno (1992) 18’</w:t>
      </w:r>
    </w:p>
    <w:p w:rsidR="00450C1F" w:rsidRPr="00AF6644" w:rsidRDefault="00E8287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</w:t>
      </w:r>
      <w:r w:rsidR="00450C1F" w:rsidRPr="00AF6644">
        <w:rPr>
          <w:rStyle w:val="None"/>
          <w:rFonts w:asciiTheme="minorHAnsi" w:hAnsiTheme="minorHAnsi"/>
          <w:color w:val="auto"/>
          <w:sz w:val="22"/>
        </w:rPr>
        <w:t xml:space="preserve">, synth, </w:t>
      </w:r>
      <w:r w:rsidRPr="00AF6644">
        <w:rPr>
          <w:rStyle w:val="None"/>
          <w:rFonts w:asciiTheme="minorHAnsi" w:hAnsiTheme="minorHAnsi"/>
          <w:color w:val="auto"/>
          <w:sz w:val="22"/>
        </w:rPr>
        <w:t>perc</w:t>
      </w:r>
      <w:r w:rsidR="00450C1F" w:rsidRPr="00AF6644">
        <w:rPr>
          <w:rStyle w:val="None"/>
          <w:rFonts w:asciiTheme="minorHAnsi" w:hAnsiTheme="minorHAnsi"/>
          <w:color w:val="auto"/>
          <w:sz w:val="22"/>
        </w:rPr>
        <w:t>, 2 vl</w:t>
      </w:r>
      <w:r w:rsidRPr="00AF6644">
        <w:rPr>
          <w:rStyle w:val="None"/>
          <w:rFonts w:asciiTheme="minorHAnsi" w:hAnsiTheme="minorHAnsi"/>
          <w:color w:val="auto"/>
          <w:sz w:val="22"/>
        </w:rPr>
        <w:t>n, vla, v</w:t>
      </w:r>
      <w:r w:rsidR="00450C1F" w:rsidRPr="00AF6644">
        <w:rPr>
          <w:rStyle w:val="None"/>
          <w:rFonts w:asciiTheme="minorHAnsi" w:hAnsiTheme="minorHAnsi"/>
          <w:color w:val="auto"/>
          <w:sz w:val="22"/>
        </w:rPr>
        <w:t>l</w:t>
      </w:r>
      <w:r w:rsidRPr="00AF6644">
        <w:rPr>
          <w:rStyle w:val="None"/>
          <w:rFonts w:asciiTheme="minorHAnsi" w:hAnsiTheme="minorHAnsi"/>
          <w:color w:val="auto"/>
          <w:sz w:val="22"/>
        </w:rPr>
        <w:t>c</w:t>
      </w:r>
    </w:p>
    <w:p w:rsidR="00450C1F" w:rsidRPr="00AF6644" w:rsidRDefault="00450C1F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C52360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450C1F" w:rsidRPr="00AF6644" w:rsidRDefault="00450C1F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Viñao</w:t>
      </w:r>
      <w:r w:rsidR="00C52360" w:rsidRPr="00AF6644">
        <w:rPr>
          <w:rStyle w:val="None"/>
          <w:rFonts w:asciiTheme="minorHAnsi" w:hAnsiTheme="minorHAnsi"/>
          <w:b/>
          <w:color w:val="auto"/>
          <w:sz w:val="22"/>
        </w:rPr>
        <w:t>, Alejandro</w:t>
      </w:r>
    </w:p>
    <w:p w:rsidR="00C52360" w:rsidRPr="00AF6644" w:rsidRDefault="00C52360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E8287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Cuaderno del Ritmo (2000)</w:t>
      </w:r>
      <w:r w:rsidR="00197C81" w:rsidRPr="00AF6644">
        <w:rPr>
          <w:rStyle w:val="None"/>
          <w:rFonts w:asciiTheme="minorHAnsi" w:hAnsiTheme="minorHAnsi"/>
          <w:color w:val="auto"/>
          <w:sz w:val="22"/>
        </w:rPr>
        <w:t xml:space="preserve"> 22’</w:t>
      </w:r>
    </w:p>
    <w:p w:rsidR="00822A4D" w:rsidRPr="00AF6644" w:rsidRDefault="00E8287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pno, perc, 2 vln, vla, vlc, db</w:t>
      </w:r>
    </w:p>
    <w:p w:rsidR="00C52360" w:rsidRPr="00AF6644" w:rsidRDefault="00C52360" w:rsidP="00C52360">
      <w:pPr>
        <w:pStyle w:val="Brdtext"/>
        <w:rPr>
          <w:rStyle w:val="None"/>
          <w:rFonts w:asciiTheme="minorHAnsi" w:hAnsiTheme="minorHAnsi"/>
          <w:sz w:val="22"/>
        </w:rPr>
      </w:pPr>
    </w:p>
    <w:p w:rsidR="00197C81" w:rsidRPr="00AF6644" w:rsidRDefault="00C52360" w:rsidP="00C52360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Phrase &amp; Fiction </w:t>
      </w:r>
      <w:r w:rsidR="00197C81" w:rsidRPr="00AF6644">
        <w:rPr>
          <w:rStyle w:val="None"/>
          <w:rFonts w:asciiTheme="minorHAnsi" w:hAnsiTheme="minorHAnsi"/>
          <w:color w:val="auto"/>
          <w:sz w:val="22"/>
        </w:rPr>
        <w:t>(1994/95) 20’</w:t>
      </w:r>
    </w:p>
    <w:p w:rsidR="00C52360" w:rsidRPr="00AF6644" w:rsidRDefault="00197C81" w:rsidP="00C52360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string quartet, </w:t>
      </w:r>
      <w:r w:rsidR="00C52360" w:rsidRPr="00AF6644">
        <w:rPr>
          <w:rStyle w:val="None"/>
          <w:rFonts w:asciiTheme="minorHAnsi" w:hAnsiTheme="minorHAnsi"/>
          <w:color w:val="auto"/>
          <w:sz w:val="22"/>
        </w:rPr>
        <w:t>electronics</w:t>
      </w:r>
    </w:p>
    <w:p w:rsidR="00C52360" w:rsidRPr="00AF6644" w:rsidRDefault="00C52360" w:rsidP="00C52360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C52360" w:rsidP="00C52360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C52360" w:rsidP="00C52360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197C81" w:rsidP="00C52360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Volans</w:t>
      </w:r>
      <w:r w:rsidR="00C52360" w:rsidRPr="00AF6644">
        <w:rPr>
          <w:rStyle w:val="None"/>
          <w:rFonts w:asciiTheme="minorHAnsi" w:hAnsiTheme="minorHAnsi"/>
          <w:b/>
          <w:color w:val="auto"/>
          <w:sz w:val="22"/>
        </w:rPr>
        <w:t>, Kevin</w:t>
      </w:r>
    </w:p>
    <w:p w:rsidR="00C52360" w:rsidRPr="00AF6644" w:rsidRDefault="00C52360" w:rsidP="00C52360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C52360" w:rsidP="00C52360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String Quartet </w:t>
      </w:r>
      <w:r w:rsidR="00197C81" w:rsidRPr="00AF6644">
        <w:rPr>
          <w:rStyle w:val="None"/>
          <w:rFonts w:asciiTheme="minorHAnsi" w:hAnsiTheme="minorHAnsi"/>
          <w:i/>
          <w:color w:val="auto"/>
          <w:sz w:val="22"/>
        </w:rPr>
        <w:t>no. 7</w:t>
      </w:r>
      <w:r w:rsidR="00197C81" w:rsidRPr="00AF6644">
        <w:rPr>
          <w:rStyle w:val="None"/>
          <w:rFonts w:asciiTheme="minorHAnsi" w:hAnsiTheme="minorHAnsi"/>
          <w:color w:val="auto"/>
          <w:sz w:val="22"/>
        </w:rPr>
        <w:t xml:space="preserve"> (2002) 9’</w:t>
      </w:r>
    </w:p>
    <w:p w:rsidR="00C52360" w:rsidRPr="00AF6644" w:rsidRDefault="00C52360" w:rsidP="00C52360">
      <w:pPr>
        <w:pStyle w:val="Brdtext"/>
        <w:rPr>
          <w:rStyle w:val="None"/>
          <w:rFonts w:asciiTheme="minorHAnsi" w:hAnsiTheme="minorHAnsi"/>
          <w:sz w:val="22"/>
        </w:rPr>
      </w:pPr>
    </w:p>
    <w:p w:rsidR="00197C81" w:rsidRPr="00AF6644" w:rsidRDefault="00C52360" w:rsidP="00C52360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White Man Sleeps </w:t>
      </w:r>
      <w:r w:rsidR="00197C81" w:rsidRPr="00AF6644">
        <w:rPr>
          <w:rStyle w:val="None"/>
          <w:rFonts w:asciiTheme="minorHAnsi" w:hAnsiTheme="minorHAnsi"/>
          <w:color w:val="auto"/>
          <w:sz w:val="22"/>
        </w:rPr>
        <w:t>(1982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) </w:t>
      </w:r>
      <w:r w:rsidR="00197C81" w:rsidRPr="00AF6644">
        <w:rPr>
          <w:rStyle w:val="None"/>
          <w:rFonts w:asciiTheme="minorHAnsi" w:hAnsiTheme="minorHAnsi"/>
          <w:color w:val="auto"/>
          <w:sz w:val="22"/>
        </w:rPr>
        <w:t>22’</w:t>
      </w:r>
    </w:p>
    <w:p w:rsidR="00C52360" w:rsidRPr="00AF6644" w:rsidRDefault="00F06341" w:rsidP="00C52360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2 hpsd, perc, viola da gamba</w:t>
      </w:r>
    </w:p>
    <w:p w:rsidR="00C52360" w:rsidRPr="00AF6644" w:rsidRDefault="00C52360" w:rsidP="00C52360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F06341" w:rsidP="00C52360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C52360" w:rsidP="00C52360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Wallin</w:t>
      </w:r>
      <w:r w:rsidR="00C52360" w:rsidRPr="00AF6644">
        <w:rPr>
          <w:rStyle w:val="None"/>
          <w:rFonts w:asciiTheme="minorHAnsi" w:hAnsiTheme="minorHAnsi"/>
          <w:b/>
          <w:color w:val="auto"/>
          <w:sz w:val="22"/>
        </w:rPr>
        <w:t>, Rolf</w:t>
      </w:r>
    </w:p>
    <w:p w:rsidR="00C52360" w:rsidRPr="00AF6644" w:rsidRDefault="00C52360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5972FB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n</w:t>
      </w:r>
      <w:r w:rsidR="00F06341" w:rsidRPr="00AF6644">
        <w:rPr>
          <w:rStyle w:val="None"/>
          <w:rFonts w:asciiTheme="minorHAnsi" w:hAnsiTheme="minorHAnsi"/>
          <w:i/>
          <w:color w:val="auto"/>
          <w:sz w:val="22"/>
        </w:rPr>
        <w:t>ing</w:t>
      </w:r>
      <w:r w:rsidR="00F06341" w:rsidRPr="00AF6644">
        <w:rPr>
          <w:rStyle w:val="None"/>
          <w:rFonts w:asciiTheme="minorHAnsi" w:hAnsiTheme="minorHAnsi"/>
          <w:color w:val="auto"/>
          <w:sz w:val="22"/>
        </w:rPr>
        <w:t xml:space="preserve"> (1991) </w:t>
      </w:r>
      <w:r w:rsidR="007C4093" w:rsidRPr="00AF6644">
        <w:rPr>
          <w:rStyle w:val="None"/>
          <w:rFonts w:asciiTheme="minorHAnsi" w:hAnsiTheme="minorHAnsi"/>
          <w:color w:val="auto"/>
          <w:sz w:val="22"/>
        </w:rPr>
        <w:t>17’</w:t>
      </w:r>
    </w:p>
    <w:p w:rsidR="007C4093" w:rsidRPr="00AF6644" w:rsidRDefault="00F06341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cl, vln, vla, vlc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The Age of Wire and String</w:t>
      </w:r>
      <w:r w:rsidR="00F06341" w:rsidRPr="00AF6644">
        <w:rPr>
          <w:rStyle w:val="None"/>
          <w:rFonts w:asciiTheme="minorHAnsi" w:hAnsiTheme="minorHAnsi"/>
          <w:color w:val="auto"/>
          <w:sz w:val="22"/>
        </w:rPr>
        <w:t xml:space="preserve"> (2005)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15’</w:t>
      </w:r>
    </w:p>
    <w:p w:rsidR="007C4093" w:rsidRPr="00AF6644" w:rsidRDefault="00F06341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pno, vln, vla, vlc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Solve et Coagula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(1992/2002) 12’</w:t>
      </w:r>
    </w:p>
    <w:p w:rsidR="007C4093" w:rsidRPr="00AF6644" w:rsidRDefault="00F06341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fl, cl, pno, perc, 2 vln, vla, vlc, db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Phonotope</w:t>
      </w:r>
      <w:r w:rsidR="005972FB" w:rsidRPr="00AF6644">
        <w:rPr>
          <w:rStyle w:val="None"/>
          <w:rFonts w:asciiTheme="minorHAnsi" w:hAnsiTheme="minorHAnsi"/>
          <w:i/>
          <w:color w:val="auto"/>
          <w:sz w:val="22"/>
        </w:rPr>
        <w:t xml:space="preserve"> 1</w:t>
      </w:r>
      <w:r w:rsidR="005972FB" w:rsidRPr="00AF6644">
        <w:rPr>
          <w:rStyle w:val="None"/>
          <w:rFonts w:asciiTheme="minorHAnsi" w:hAnsiTheme="minorHAnsi"/>
          <w:color w:val="auto"/>
          <w:sz w:val="22"/>
        </w:rPr>
        <w:t xml:space="preserve"> (2001</w:t>
      </w:r>
      <w:r w:rsidR="00F06341" w:rsidRPr="00AF6644">
        <w:rPr>
          <w:rStyle w:val="None"/>
          <w:rFonts w:asciiTheme="minorHAnsi" w:hAnsiTheme="minorHAnsi"/>
          <w:color w:val="auto"/>
          <w:sz w:val="22"/>
        </w:rPr>
        <w:t>)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27’</w:t>
      </w:r>
    </w:p>
    <w:p w:rsidR="00F06341" w:rsidRPr="00AF6644" w:rsidRDefault="00F06341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 and electronics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5972FB" w:rsidRPr="00AF6644" w:rsidRDefault="005972FB" w:rsidP="005972FB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Concerning King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(2006) 20’</w:t>
      </w:r>
    </w:p>
    <w:p w:rsidR="005972FB" w:rsidRPr="00AF6644" w:rsidRDefault="005972FB" w:rsidP="005972FB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5972FB" w:rsidRPr="00AF6644" w:rsidRDefault="005972FB" w:rsidP="005972FB">
      <w:pPr>
        <w:pStyle w:val="Brdtext"/>
        <w:rPr>
          <w:rStyle w:val="None"/>
          <w:rFonts w:asciiTheme="minorHAnsi" w:hAnsiTheme="minorHAnsi"/>
          <w:sz w:val="22"/>
        </w:rPr>
      </w:pPr>
    </w:p>
    <w:p w:rsidR="005972FB" w:rsidRPr="00AF6644" w:rsidRDefault="005972FB" w:rsidP="005972FB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Curiosity Cabinet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(2009) 10’</w:t>
      </w:r>
    </w:p>
    <w:p w:rsidR="005972FB" w:rsidRPr="00AF6644" w:rsidRDefault="005972FB" w:rsidP="005972FB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string quartet</w:t>
      </w:r>
    </w:p>
    <w:p w:rsidR="005972FB" w:rsidRPr="00AF6644" w:rsidRDefault="005972FB" w:rsidP="005972FB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Drei Gedichte von Rainer Maria Rilke </w:t>
      </w:r>
      <w:r w:rsidR="00F06341" w:rsidRPr="00AF6644">
        <w:rPr>
          <w:rStyle w:val="None"/>
          <w:rFonts w:asciiTheme="minorHAnsi" w:hAnsiTheme="minorHAnsi"/>
          <w:color w:val="auto"/>
          <w:sz w:val="22"/>
        </w:rPr>
        <w:t>(1994)</w:t>
      </w:r>
      <w:r w:rsidR="005972FB" w:rsidRPr="00AF6644">
        <w:rPr>
          <w:rStyle w:val="None"/>
          <w:rFonts w:asciiTheme="minorHAnsi" w:hAnsiTheme="minorHAnsi"/>
          <w:color w:val="auto"/>
          <w:sz w:val="22"/>
        </w:rPr>
        <w:t xml:space="preserve"> 11’</w:t>
      </w:r>
    </w:p>
    <w:p w:rsidR="007C4093" w:rsidRPr="00AF6644" w:rsidRDefault="00F06341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m</w:t>
      </w:r>
      <w:r w:rsidR="007C4093" w:rsidRPr="00AF6644">
        <w:rPr>
          <w:rStyle w:val="None"/>
          <w:rFonts w:asciiTheme="minorHAnsi" w:hAnsiTheme="minorHAnsi"/>
          <w:color w:val="auto"/>
          <w:sz w:val="22"/>
        </w:rPr>
        <w:t>ezzo</w:t>
      </w:r>
      <w:r w:rsidRPr="00AF6644">
        <w:rPr>
          <w:rStyle w:val="None"/>
          <w:rFonts w:asciiTheme="minorHAnsi" w:hAnsiTheme="minorHAnsi"/>
          <w:color w:val="auto"/>
          <w:sz w:val="22"/>
        </w:rPr>
        <w:t>,</w:t>
      </w:r>
      <w:r w:rsidR="007C4093" w:rsidRPr="00AF6644">
        <w:rPr>
          <w:rStyle w:val="None"/>
          <w:rFonts w:asciiTheme="minorHAnsi" w:hAnsiTheme="minorHAnsi"/>
          <w:color w:val="auto"/>
          <w:sz w:val="22"/>
        </w:rPr>
        <w:t xml:space="preserve"> perc</w:t>
      </w:r>
      <w:r w:rsidRPr="00AF6644">
        <w:rPr>
          <w:rStyle w:val="None"/>
          <w:rFonts w:asciiTheme="minorHAnsi" w:hAnsiTheme="minorHAnsi"/>
          <w:color w:val="auto"/>
          <w:sz w:val="22"/>
        </w:rPr>
        <w:t>,</w:t>
      </w:r>
      <w:r w:rsidR="007C4093" w:rsidRPr="00AF6644">
        <w:rPr>
          <w:rStyle w:val="None"/>
          <w:rFonts w:asciiTheme="minorHAnsi" w:hAnsiTheme="minorHAnsi"/>
          <w:color w:val="auto"/>
          <w:sz w:val="22"/>
        </w:rPr>
        <w:t xml:space="preserve"> pno 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Mind the Gap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15’ </w:t>
      </w:r>
    </w:p>
    <w:p w:rsidR="007C4093" w:rsidRPr="00AF6644" w:rsidRDefault="00F06341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perc, pno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Purge </w:t>
      </w:r>
      <w:r w:rsidR="00F06341" w:rsidRPr="00AF6644">
        <w:rPr>
          <w:rStyle w:val="None"/>
          <w:rFonts w:asciiTheme="minorHAnsi" w:hAnsiTheme="minorHAnsi"/>
          <w:color w:val="auto"/>
          <w:sz w:val="22"/>
        </w:rPr>
        <w:t>(1989)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</w:t>
      </w:r>
    </w:p>
    <w:p w:rsidR="00F06341" w:rsidRPr="00AF6644" w:rsidRDefault="00F06341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perc solo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Stonewave </w:t>
      </w:r>
      <w:r w:rsidRPr="00AF6644">
        <w:rPr>
          <w:rStyle w:val="None"/>
          <w:rFonts w:asciiTheme="minorHAnsi" w:hAnsiTheme="minorHAnsi"/>
          <w:color w:val="auto"/>
          <w:sz w:val="22"/>
        </w:rPr>
        <w:t>(1990)</w:t>
      </w:r>
      <w:r w:rsidR="00C641B5" w:rsidRPr="00AF6644">
        <w:rPr>
          <w:rStyle w:val="None"/>
          <w:rFonts w:asciiTheme="minorHAnsi" w:hAnsiTheme="minorHAnsi"/>
          <w:color w:val="auto"/>
          <w:sz w:val="22"/>
        </w:rPr>
        <w:t xml:space="preserve"> 12’</w:t>
      </w:r>
    </w:p>
    <w:p w:rsidR="007C4093" w:rsidRPr="00AF6644" w:rsidRDefault="00F06341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perc solo</w:t>
      </w:r>
    </w:p>
    <w:p w:rsidR="0023527D" w:rsidRPr="00AF6644" w:rsidRDefault="0023527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Seven Imperatives</w:t>
      </w:r>
      <w:r w:rsidR="00C641B5" w:rsidRPr="00AF6644">
        <w:rPr>
          <w:rStyle w:val="None"/>
          <w:rFonts w:asciiTheme="minorHAnsi" w:hAnsiTheme="minorHAnsi"/>
          <w:color w:val="auto"/>
          <w:sz w:val="22"/>
        </w:rPr>
        <w:t xml:space="preserve"> (2001</w:t>
      </w:r>
      <w:r w:rsidRPr="00AF6644">
        <w:rPr>
          <w:rStyle w:val="None"/>
          <w:rFonts w:asciiTheme="minorHAnsi" w:hAnsiTheme="minorHAnsi"/>
          <w:color w:val="auto"/>
          <w:sz w:val="22"/>
        </w:rPr>
        <w:t>) 22’</w:t>
      </w:r>
      <w:r w:rsidR="00F06341" w:rsidRPr="00AF6644">
        <w:rPr>
          <w:rStyle w:val="None"/>
          <w:rFonts w:asciiTheme="minorHAnsi" w:hAnsiTheme="minorHAnsi"/>
          <w:color w:val="auto"/>
          <w:sz w:val="22"/>
        </w:rPr>
        <w:t xml:space="preserve"> </w:t>
      </w:r>
    </w:p>
    <w:p w:rsidR="00C52360" w:rsidRPr="00AF6644" w:rsidRDefault="00F06341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C52360" w:rsidRPr="00AF6644" w:rsidRDefault="00C52360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Etude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</w:t>
      </w:r>
      <w:r w:rsidR="007834A9" w:rsidRPr="00AF6644">
        <w:rPr>
          <w:rStyle w:val="None"/>
          <w:rFonts w:asciiTheme="minorHAnsi" w:hAnsiTheme="minorHAnsi"/>
          <w:color w:val="auto"/>
          <w:sz w:val="22"/>
        </w:rPr>
        <w:t>5’</w:t>
      </w:r>
    </w:p>
    <w:p w:rsidR="00C52360" w:rsidRPr="00AF6644" w:rsidRDefault="00F06341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 solo</w:t>
      </w:r>
    </w:p>
    <w:p w:rsidR="00C52360" w:rsidRPr="00AF6644" w:rsidRDefault="00C52360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 xml:space="preserve">...though what has made it has gone 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(1987) </w:t>
      </w:r>
      <w:r w:rsidR="007834A9" w:rsidRPr="00AF6644">
        <w:rPr>
          <w:rStyle w:val="None"/>
          <w:rFonts w:asciiTheme="minorHAnsi" w:hAnsiTheme="minorHAnsi"/>
          <w:color w:val="auto"/>
          <w:sz w:val="22"/>
        </w:rPr>
        <w:t>15’</w:t>
      </w:r>
    </w:p>
    <w:p w:rsidR="007C4093" w:rsidRPr="00AF6644" w:rsidRDefault="00F06341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voice, pno</w:t>
      </w:r>
    </w:p>
    <w:p w:rsidR="007C4093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 </w:t>
      </w:r>
    </w:p>
    <w:p w:rsidR="007C4093" w:rsidRPr="00AF6644" w:rsidRDefault="007C4093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C52360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Webern</w:t>
      </w:r>
      <w:r w:rsidR="00C52360" w:rsidRPr="00AF6644">
        <w:rPr>
          <w:rStyle w:val="None"/>
          <w:rFonts w:asciiTheme="minorHAnsi" w:hAnsiTheme="minorHAnsi"/>
          <w:b/>
          <w:color w:val="auto"/>
          <w:sz w:val="22"/>
        </w:rPr>
        <w:t>, Anton</w:t>
      </w:r>
    </w:p>
    <w:p w:rsidR="00C52360" w:rsidRPr="00AF6644" w:rsidRDefault="00C52360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822A4D" w:rsidRPr="00AF6644" w:rsidRDefault="00F450A9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String Quartet,</w:t>
      </w:r>
      <w:r w:rsidR="00822A4D" w:rsidRPr="00AF6644">
        <w:rPr>
          <w:rStyle w:val="None"/>
          <w:rFonts w:asciiTheme="minorHAnsi" w:hAnsiTheme="minorHAnsi"/>
          <w:i/>
          <w:color w:val="auto"/>
          <w:sz w:val="22"/>
        </w:rPr>
        <w:t xml:space="preserve"> op. 28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(1938) 8’</w:t>
      </w: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06341" w:rsidRPr="00AF6644" w:rsidRDefault="00F06341" w:rsidP="00D10379">
      <w:pPr>
        <w:pStyle w:val="Brdtext"/>
        <w:rPr>
          <w:rFonts w:asciiTheme="minorHAnsi" w:eastAsia="Times New Roman" w:hAnsiTheme="minorHAnsi" w:cs="Helvetica"/>
          <w:color w:val="auto"/>
          <w:sz w:val="22"/>
          <w:lang w:val="en-US"/>
        </w:rPr>
      </w:pPr>
      <w:r w:rsidRPr="00AF6644">
        <w:rPr>
          <w:rFonts w:asciiTheme="minorHAnsi" w:eastAsia="Times New Roman" w:hAnsiTheme="minorHAnsi" w:cs="Helvetica"/>
          <w:i/>
          <w:iCs/>
          <w:color w:val="auto"/>
          <w:sz w:val="22"/>
          <w:lang w:val="en-US"/>
        </w:rPr>
        <w:t>Six Bagatelles, Op 9</w:t>
      </w:r>
      <w:r w:rsidRPr="00AF6644">
        <w:rPr>
          <w:rFonts w:asciiTheme="minorHAnsi" w:eastAsia="Times New Roman" w:hAnsiTheme="minorHAnsi" w:cs="Helvetica"/>
          <w:color w:val="auto"/>
          <w:sz w:val="22"/>
          <w:lang w:val="en-US"/>
        </w:rPr>
        <w:t> (1913) 3'</w:t>
      </w:r>
    </w:p>
    <w:p w:rsidR="001E76B1" w:rsidRPr="00AF6644" w:rsidRDefault="00F06341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Fonts w:asciiTheme="minorHAnsi" w:eastAsia="Times New Roman" w:hAnsiTheme="minorHAnsi" w:cs="Helvetica"/>
          <w:color w:val="auto"/>
          <w:sz w:val="22"/>
          <w:lang w:val="en-US"/>
        </w:rPr>
        <w:t>string quartet</w:t>
      </w:r>
    </w:p>
    <w:p w:rsidR="00F450A9" w:rsidRPr="00AF6644" w:rsidRDefault="00F450A9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450A9" w:rsidRPr="00AF6644" w:rsidRDefault="00F450A9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1E76B1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aps/>
          <w:color w:val="auto"/>
          <w:sz w:val="22"/>
        </w:rPr>
        <w:t>Xenakis</w:t>
      </w:r>
      <w:r w:rsidR="001E76B1" w:rsidRPr="00AF6644">
        <w:rPr>
          <w:rStyle w:val="None"/>
          <w:rFonts w:asciiTheme="minorHAnsi" w:hAnsiTheme="minorHAnsi"/>
          <w:b/>
          <w:color w:val="auto"/>
          <w:sz w:val="22"/>
        </w:rPr>
        <w:t xml:space="preserve">, Iannis </w:t>
      </w:r>
    </w:p>
    <w:p w:rsidR="001E76B1" w:rsidRPr="00AF6644" w:rsidRDefault="001E76B1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450A9" w:rsidRPr="00AF6644" w:rsidRDefault="00F450A9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Morsima-Amorsima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(1956/62)</w:t>
      </w: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pno, vl</w:t>
      </w:r>
      <w:r w:rsidR="00F450A9" w:rsidRPr="00AF6644">
        <w:rPr>
          <w:rStyle w:val="None"/>
          <w:rFonts w:asciiTheme="minorHAnsi" w:hAnsiTheme="minorHAnsi"/>
          <w:color w:val="auto"/>
          <w:sz w:val="22"/>
        </w:rPr>
        <w:t>n, v</w:t>
      </w:r>
      <w:r w:rsidRPr="00AF6644">
        <w:rPr>
          <w:rStyle w:val="None"/>
          <w:rFonts w:asciiTheme="minorHAnsi" w:hAnsiTheme="minorHAnsi"/>
          <w:color w:val="auto"/>
          <w:sz w:val="22"/>
        </w:rPr>
        <w:t>l</w:t>
      </w:r>
      <w:r w:rsidR="00F450A9" w:rsidRPr="00AF6644">
        <w:rPr>
          <w:rStyle w:val="None"/>
          <w:rFonts w:asciiTheme="minorHAnsi" w:hAnsiTheme="minorHAnsi"/>
          <w:color w:val="auto"/>
          <w:sz w:val="22"/>
        </w:rPr>
        <w:t>c, d</w:t>
      </w:r>
      <w:r w:rsidRPr="00AF6644">
        <w:rPr>
          <w:rStyle w:val="None"/>
          <w:rFonts w:asciiTheme="minorHAnsi" w:hAnsiTheme="minorHAnsi"/>
          <w:color w:val="auto"/>
          <w:sz w:val="22"/>
        </w:rPr>
        <w:t>b</w:t>
      </w: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450A9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Akea</w:t>
      </w:r>
    </w:p>
    <w:p w:rsidR="001E76B1" w:rsidRPr="00AF6644" w:rsidRDefault="00F450A9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p</w:t>
      </w:r>
      <w:r w:rsidR="00822A4D" w:rsidRPr="00AF6644">
        <w:rPr>
          <w:rStyle w:val="None"/>
          <w:rFonts w:asciiTheme="minorHAnsi" w:hAnsiTheme="minorHAnsi"/>
          <w:color w:val="auto"/>
          <w:sz w:val="22"/>
        </w:rPr>
        <w:t>no quintet</w:t>
      </w:r>
    </w:p>
    <w:p w:rsidR="001E76B1" w:rsidRPr="00AF6644" w:rsidRDefault="001E76B1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822A4D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1E76B1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olor w:val="auto"/>
          <w:sz w:val="22"/>
        </w:rPr>
        <w:t>13 Norwegian Composers</w:t>
      </w:r>
    </w:p>
    <w:p w:rsidR="001E76B1" w:rsidRPr="00AF6644" w:rsidRDefault="001E76B1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433FD4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i/>
          <w:color w:val="auto"/>
          <w:sz w:val="22"/>
        </w:rPr>
        <w:t>Songs of Norway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 </w:t>
      </w:r>
      <w:r w:rsidR="00433FD4" w:rsidRPr="00AF6644">
        <w:rPr>
          <w:rStyle w:val="None"/>
          <w:rFonts w:asciiTheme="minorHAnsi" w:hAnsiTheme="minorHAnsi"/>
          <w:color w:val="auto"/>
          <w:sz w:val="22"/>
        </w:rPr>
        <w:t>60’</w:t>
      </w:r>
    </w:p>
    <w:p w:rsidR="00433FD4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13 short pieces from 13 com</w:t>
      </w:r>
      <w:r w:rsidR="001E76B1" w:rsidRPr="00AF6644">
        <w:rPr>
          <w:rStyle w:val="None"/>
          <w:rFonts w:asciiTheme="minorHAnsi" w:hAnsiTheme="minorHAnsi"/>
          <w:color w:val="auto"/>
          <w:sz w:val="22"/>
        </w:rPr>
        <w:t>posers, staged as a boxingmatch</w:t>
      </w:r>
    </w:p>
    <w:p w:rsidR="007834A9" w:rsidRPr="00AF6644" w:rsidRDefault="00822A4D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voice, pno, perc</w:t>
      </w:r>
    </w:p>
    <w:p w:rsidR="007834A9" w:rsidRPr="00AF6644" w:rsidRDefault="007834A9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7834A9" w:rsidRPr="00AF6644" w:rsidRDefault="007834A9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D11F68" w:rsidRPr="00AF6644" w:rsidRDefault="00D11F68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D11F68" w:rsidRPr="00AF6644" w:rsidRDefault="00D11F68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olor w:val="auto"/>
          <w:sz w:val="22"/>
        </w:rPr>
        <w:t>Upcoming composers:</w:t>
      </w:r>
    </w:p>
    <w:p w:rsidR="00D11F68" w:rsidRPr="00AF6644" w:rsidRDefault="00D11F68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D11F68" w:rsidRPr="00AF6644" w:rsidRDefault="00F450A9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 xml:space="preserve">Francesco </w:t>
      </w:r>
      <w:r w:rsidR="00D11F68" w:rsidRPr="00AF6644">
        <w:rPr>
          <w:rStyle w:val="None"/>
          <w:rFonts w:asciiTheme="minorHAnsi" w:hAnsiTheme="minorHAnsi"/>
          <w:color w:val="auto"/>
          <w:sz w:val="22"/>
        </w:rPr>
        <w:t>Filidei</w:t>
      </w:r>
    </w:p>
    <w:p w:rsidR="00D11F68" w:rsidRPr="00AF6644" w:rsidRDefault="00F450A9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José María Sánches-Verdú</w:t>
      </w:r>
    </w:p>
    <w:p w:rsidR="00D11F68" w:rsidRPr="00AF6644" w:rsidRDefault="00D11F68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Beat Furrer</w:t>
      </w:r>
    </w:p>
    <w:p w:rsidR="00D11F68" w:rsidRPr="00AF6644" w:rsidRDefault="00D11F68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color w:val="auto"/>
          <w:sz w:val="22"/>
        </w:rPr>
        <w:t>Fausto Romitelli (</w:t>
      </w:r>
      <w:r w:rsidRPr="00AF6644">
        <w:rPr>
          <w:rStyle w:val="None"/>
          <w:rFonts w:asciiTheme="minorHAnsi" w:hAnsiTheme="minorHAnsi"/>
          <w:i/>
          <w:color w:val="auto"/>
          <w:sz w:val="22"/>
        </w:rPr>
        <w:t>Professor Bad Trip</w:t>
      </w:r>
      <w:r w:rsidRPr="00AF6644">
        <w:rPr>
          <w:rStyle w:val="None"/>
          <w:rFonts w:asciiTheme="minorHAnsi" w:hAnsiTheme="minorHAnsi"/>
          <w:color w:val="auto"/>
          <w:sz w:val="22"/>
        </w:rPr>
        <w:t xml:space="preserve">) </w:t>
      </w:r>
    </w:p>
    <w:p w:rsidR="00D11F68" w:rsidRPr="00AF6644" w:rsidRDefault="00D11F68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D11F68" w:rsidRPr="00AF6644" w:rsidRDefault="00D11F68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450A9" w:rsidRPr="00AF6644" w:rsidRDefault="00F450A9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F450A9" w:rsidRPr="00AF6644" w:rsidRDefault="00F450A9" w:rsidP="00D10379">
      <w:pPr>
        <w:pStyle w:val="Brdtext"/>
        <w:rPr>
          <w:rStyle w:val="None"/>
          <w:rFonts w:asciiTheme="minorHAnsi" w:hAnsiTheme="minorHAnsi"/>
          <w:sz w:val="22"/>
        </w:rPr>
      </w:pPr>
      <w:r w:rsidRPr="00AF6644">
        <w:rPr>
          <w:rStyle w:val="None"/>
          <w:rFonts w:asciiTheme="minorHAnsi" w:hAnsiTheme="minorHAnsi"/>
          <w:b/>
          <w:color w:val="auto"/>
          <w:sz w:val="22"/>
        </w:rPr>
        <w:t>Composer portraits – approx. 1 hour:</w:t>
      </w:r>
    </w:p>
    <w:p w:rsidR="00D11F68" w:rsidRPr="00AF6644" w:rsidRDefault="00D11F68" w:rsidP="00D10379">
      <w:pPr>
        <w:pStyle w:val="Brdtext"/>
        <w:rPr>
          <w:rStyle w:val="None"/>
          <w:rFonts w:asciiTheme="minorHAnsi" w:hAnsiTheme="minorHAnsi"/>
          <w:sz w:val="22"/>
        </w:rPr>
      </w:pPr>
    </w:p>
    <w:p w:rsidR="00D11F68" w:rsidRPr="00AF6644" w:rsidRDefault="00F450A9" w:rsidP="00D10379">
      <w:pPr>
        <w:pStyle w:val="Brdtext"/>
        <w:rPr>
          <w:rFonts w:asciiTheme="minorHAnsi" w:hAnsiTheme="minorHAnsi"/>
          <w:color w:val="auto"/>
          <w:sz w:val="22"/>
        </w:rPr>
      </w:pPr>
      <w:r w:rsidRPr="00AF6644">
        <w:rPr>
          <w:rFonts w:asciiTheme="minorHAnsi" w:hAnsiTheme="minorHAnsi"/>
          <w:color w:val="auto"/>
          <w:sz w:val="22"/>
        </w:rPr>
        <w:t xml:space="preserve">Bent </w:t>
      </w:r>
      <w:r w:rsidR="00D11F68" w:rsidRPr="00AF6644">
        <w:rPr>
          <w:rFonts w:asciiTheme="minorHAnsi" w:hAnsiTheme="minorHAnsi"/>
          <w:color w:val="auto"/>
          <w:sz w:val="22"/>
        </w:rPr>
        <w:t>Sørensen</w:t>
      </w:r>
    </w:p>
    <w:p w:rsidR="00D11F68" w:rsidRPr="00AF6644" w:rsidRDefault="00F450A9" w:rsidP="00D10379">
      <w:pPr>
        <w:pStyle w:val="Brdtext"/>
        <w:rPr>
          <w:rFonts w:asciiTheme="minorHAnsi" w:hAnsiTheme="minorHAnsi"/>
          <w:color w:val="auto"/>
          <w:sz w:val="22"/>
        </w:rPr>
      </w:pPr>
      <w:r w:rsidRPr="00AF6644">
        <w:rPr>
          <w:rFonts w:asciiTheme="minorHAnsi" w:hAnsiTheme="minorHAnsi"/>
          <w:color w:val="auto"/>
          <w:sz w:val="22"/>
        </w:rPr>
        <w:t xml:space="preserve">Rolf </w:t>
      </w:r>
      <w:r w:rsidR="00D11F68" w:rsidRPr="00AF6644">
        <w:rPr>
          <w:rFonts w:asciiTheme="minorHAnsi" w:hAnsiTheme="minorHAnsi"/>
          <w:color w:val="auto"/>
          <w:sz w:val="22"/>
        </w:rPr>
        <w:t>Wallin</w:t>
      </w:r>
    </w:p>
    <w:p w:rsidR="00D11F68" w:rsidRPr="00AF6644" w:rsidRDefault="00F450A9" w:rsidP="00D10379">
      <w:pPr>
        <w:pStyle w:val="Brdtext"/>
        <w:rPr>
          <w:rFonts w:asciiTheme="minorHAnsi" w:hAnsiTheme="minorHAnsi"/>
          <w:color w:val="auto"/>
          <w:sz w:val="22"/>
        </w:rPr>
      </w:pPr>
      <w:r w:rsidRPr="00AF6644">
        <w:rPr>
          <w:rFonts w:asciiTheme="minorHAnsi" w:hAnsiTheme="minorHAnsi"/>
          <w:color w:val="auto"/>
          <w:sz w:val="22"/>
        </w:rPr>
        <w:t xml:space="preserve">James </w:t>
      </w:r>
      <w:r w:rsidR="00D11F68" w:rsidRPr="00AF6644">
        <w:rPr>
          <w:rFonts w:asciiTheme="minorHAnsi" w:hAnsiTheme="minorHAnsi"/>
          <w:color w:val="auto"/>
          <w:sz w:val="22"/>
        </w:rPr>
        <w:t>Dillon</w:t>
      </w:r>
    </w:p>
    <w:p w:rsidR="00D11F68" w:rsidRPr="00AF6644" w:rsidRDefault="00F450A9" w:rsidP="00D10379">
      <w:pPr>
        <w:pStyle w:val="Brdtext"/>
        <w:rPr>
          <w:rFonts w:asciiTheme="minorHAnsi" w:hAnsiTheme="minorHAnsi"/>
          <w:color w:val="auto"/>
          <w:sz w:val="22"/>
        </w:rPr>
      </w:pPr>
      <w:r w:rsidRPr="00AF6644">
        <w:rPr>
          <w:rFonts w:asciiTheme="minorHAnsi" w:hAnsiTheme="minorHAnsi"/>
          <w:color w:val="auto"/>
          <w:sz w:val="22"/>
        </w:rPr>
        <w:t xml:space="preserve">Kaija </w:t>
      </w:r>
      <w:r w:rsidR="00D11F68" w:rsidRPr="00AF6644">
        <w:rPr>
          <w:rFonts w:asciiTheme="minorHAnsi" w:hAnsiTheme="minorHAnsi"/>
          <w:color w:val="auto"/>
          <w:sz w:val="22"/>
        </w:rPr>
        <w:t>Saariaho</w:t>
      </w:r>
    </w:p>
    <w:p w:rsidR="00D11F68" w:rsidRPr="00AF6644" w:rsidRDefault="00F450A9" w:rsidP="00D10379">
      <w:pPr>
        <w:pStyle w:val="Brdtext"/>
        <w:rPr>
          <w:rFonts w:asciiTheme="minorHAnsi" w:hAnsiTheme="minorHAnsi"/>
          <w:color w:val="auto"/>
          <w:sz w:val="22"/>
        </w:rPr>
      </w:pPr>
      <w:r w:rsidRPr="00AF6644">
        <w:rPr>
          <w:rFonts w:asciiTheme="minorHAnsi" w:hAnsiTheme="minorHAnsi"/>
          <w:color w:val="auto"/>
          <w:sz w:val="22"/>
        </w:rPr>
        <w:t xml:space="preserve">Eivind </w:t>
      </w:r>
      <w:r w:rsidR="00D11F68" w:rsidRPr="00AF6644">
        <w:rPr>
          <w:rFonts w:asciiTheme="minorHAnsi" w:hAnsiTheme="minorHAnsi"/>
          <w:color w:val="auto"/>
          <w:sz w:val="22"/>
        </w:rPr>
        <w:t>Buene</w:t>
      </w:r>
    </w:p>
    <w:p w:rsidR="00D11F68" w:rsidRPr="00AF6644" w:rsidRDefault="00F450A9" w:rsidP="00D10379">
      <w:pPr>
        <w:pStyle w:val="Brdtext"/>
        <w:rPr>
          <w:rFonts w:asciiTheme="minorHAnsi" w:hAnsiTheme="minorHAnsi"/>
          <w:color w:val="auto"/>
          <w:sz w:val="22"/>
        </w:rPr>
      </w:pPr>
      <w:r w:rsidRPr="00AF6644">
        <w:rPr>
          <w:rFonts w:asciiTheme="minorHAnsi" w:hAnsiTheme="minorHAnsi"/>
          <w:color w:val="auto"/>
          <w:sz w:val="22"/>
        </w:rPr>
        <w:t xml:space="preserve">Laurence </w:t>
      </w:r>
      <w:r w:rsidR="00D11F68" w:rsidRPr="00AF6644">
        <w:rPr>
          <w:rFonts w:asciiTheme="minorHAnsi" w:hAnsiTheme="minorHAnsi"/>
          <w:color w:val="auto"/>
          <w:sz w:val="22"/>
        </w:rPr>
        <w:t>Crane</w:t>
      </w:r>
    </w:p>
    <w:p w:rsidR="00D11F68" w:rsidRPr="00AF6644" w:rsidRDefault="00F450A9" w:rsidP="00D10379">
      <w:pPr>
        <w:pStyle w:val="Brdtext"/>
        <w:rPr>
          <w:rFonts w:asciiTheme="minorHAnsi" w:hAnsiTheme="minorHAnsi"/>
          <w:color w:val="auto"/>
          <w:sz w:val="22"/>
        </w:rPr>
      </w:pPr>
      <w:r w:rsidRPr="00AF6644">
        <w:rPr>
          <w:rFonts w:asciiTheme="minorHAnsi" w:hAnsiTheme="minorHAnsi"/>
          <w:color w:val="auto"/>
          <w:sz w:val="22"/>
        </w:rPr>
        <w:t xml:space="preserve">Carola </w:t>
      </w:r>
      <w:r w:rsidR="00D11F68" w:rsidRPr="00AF6644">
        <w:rPr>
          <w:rFonts w:asciiTheme="minorHAnsi" w:hAnsiTheme="minorHAnsi"/>
          <w:color w:val="auto"/>
          <w:sz w:val="22"/>
        </w:rPr>
        <w:t>Bauckholt</w:t>
      </w:r>
    </w:p>
    <w:p w:rsidR="00D11F68" w:rsidRPr="00AF6644" w:rsidRDefault="00F450A9" w:rsidP="00D10379">
      <w:pPr>
        <w:pStyle w:val="Brdtext"/>
        <w:rPr>
          <w:rFonts w:asciiTheme="minorHAnsi" w:hAnsiTheme="minorHAnsi"/>
          <w:color w:val="auto"/>
          <w:sz w:val="22"/>
        </w:rPr>
      </w:pPr>
      <w:r w:rsidRPr="00AF6644">
        <w:rPr>
          <w:rFonts w:asciiTheme="minorHAnsi" w:hAnsiTheme="minorHAnsi"/>
          <w:color w:val="auto"/>
          <w:sz w:val="22"/>
        </w:rPr>
        <w:t xml:space="preserve">Fausto </w:t>
      </w:r>
      <w:r w:rsidR="00D11F68" w:rsidRPr="00AF6644">
        <w:rPr>
          <w:rFonts w:asciiTheme="minorHAnsi" w:hAnsiTheme="minorHAnsi"/>
          <w:color w:val="auto"/>
          <w:sz w:val="22"/>
        </w:rPr>
        <w:t>Romitelli (</w:t>
      </w:r>
      <w:r w:rsidR="00D11F68" w:rsidRPr="00AF6644">
        <w:rPr>
          <w:rFonts w:asciiTheme="minorHAnsi" w:hAnsiTheme="minorHAnsi"/>
          <w:i/>
          <w:color w:val="auto"/>
          <w:sz w:val="22"/>
        </w:rPr>
        <w:t>Professor Bad Trip</w:t>
      </w:r>
      <w:r w:rsidR="00D11F68" w:rsidRPr="00AF6644">
        <w:rPr>
          <w:rFonts w:asciiTheme="minorHAnsi" w:hAnsiTheme="minorHAnsi"/>
          <w:color w:val="auto"/>
          <w:sz w:val="22"/>
        </w:rPr>
        <w:t>)</w:t>
      </w:r>
    </w:p>
    <w:p w:rsidR="00D11F68" w:rsidRPr="00AF6644" w:rsidRDefault="00F450A9" w:rsidP="00D10379">
      <w:pPr>
        <w:pStyle w:val="Brdtext"/>
        <w:rPr>
          <w:rFonts w:asciiTheme="minorHAnsi" w:hAnsiTheme="minorHAnsi"/>
          <w:color w:val="auto"/>
          <w:sz w:val="22"/>
        </w:rPr>
      </w:pPr>
      <w:r w:rsidRPr="00AF6644">
        <w:rPr>
          <w:rFonts w:asciiTheme="minorHAnsi" w:hAnsiTheme="minorHAnsi"/>
          <w:color w:val="auto"/>
          <w:sz w:val="22"/>
        </w:rPr>
        <w:t xml:space="preserve">Gérard </w:t>
      </w:r>
      <w:r w:rsidR="00D11F68" w:rsidRPr="00AF6644">
        <w:rPr>
          <w:rFonts w:asciiTheme="minorHAnsi" w:hAnsiTheme="minorHAnsi"/>
          <w:color w:val="auto"/>
          <w:sz w:val="22"/>
        </w:rPr>
        <w:t>Pesson</w:t>
      </w:r>
    </w:p>
    <w:p w:rsidR="007C4093" w:rsidRPr="00AF6644" w:rsidRDefault="00F450A9" w:rsidP="00D10379">
      <w:pPr>
        <w:pStyle w:val="Brdtext"/>
        <w:rPr>
          <w:rFonts w:asciiTheme="minorHAnsi" w:hAnsiTheme="minorHAnsi"/>
          <w:color w:val="auto"/>
          <w:sz w:val="22"/>
        </w:rPr>
      </w:pPr>
      <w:r w:rsidRPr="00AF6644">
        <w:rPr>
          <w:rFonts w:asciiTheme="minorHAnsi" w:hAnsiTheme="minorHAnsi"/>
          <w:color w:val="auto"/>
          <w:sz w:val="22"/>
        </w:rPr>
        <w:t xml:space="preserve">Maja </w:t>
      </w:r>
      <w:r w:rsidR="00D11F68" w:rsidRPr="00AF6644">
        <w:rPr>
          <w:rFonts w:asciiTheme="minorHAnsi" w:hAnsiTheme="minorHAnsi"/>
          <w:color w:val="auto"/>
          <w:sz w:val="22"/>
        </w:rPr>
        <w:t>Ratkje</w:t>
      </w:r>
    </w:p>
    <w:sectPr w:rsidR="007C4093" w:rsidRPr="00AF6644" w:rsidSect="00232860"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 Bold">
    <w:panose1 w:val="020706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highlight w:val="none"/>
        <w:u w:val="none"/>
        <w:effect w:val="none"/>
        <w:vertAlign w:val="baseline"/>
        <w:em w:val="none"/>
        <w:eastAsianLayout w:id="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3"/>
    <w:rsid w:val="00027182"/>
    <w:rsid w:val="00030EFE"/>
    <w:rsid w:val="00045E95"/>
    <w:rsid w:val="00062D18"/>
    <w:rsid w:val="00080E8F"/>
    <w:rsid w:val="00121D67"/>
    <w:rsid w:val="00130038"/>
    <w:rsid w:val="001336EB"/>
    <w:rsid w:val="00136C87"/>
    <w:rsid w:val="0014181C"/>
    <w:rsid w:val="00150B1C"/>
    <w:rsid w:val="0015336C"/>
    <w:rsid w:val="00162BE3"/>
    <w:rsid w:val="00197C81"/>
    <w:rsid w:val="001B1D73"/>
    <w:rsid w:val="001C4E1C"/>
    <w:rsid w:val="001E76B1"/>
    <w:rsid w:val="001F354D"/>
    <w:rsid w:val="00211B9E"/>
    <w:rsid w:val="00232860"/>
    <w:rsid w:val="0023527D"/>
    <w:rsid w:val="0024389B"/>
    <w:rsid w:val="00256558"/>
    <w:rsid w:val="00256A13"/>
    <w:rsid w:val="00262BB7"/>
    <w:rsid w:val="00275958"/>
    <w:rsid w:val="00286F47"/>
    <w:rsid w:val="002E193E"/>
    <w:rsid w:val="00312997"/>
    <w:rsid w:val="00387CB0"/>
    <w:rsid w:val="003A01B2"/>
    <w:rsid w:val="003A7F7C"/>
    <w:rsid w:val="003C02A7"/>
    <w:rsid w:val="003E67C2"/>
    <w:rsid w:val="00433FD4"/>
    <w:rsid w:val="00441D0E"/>
    <w:rsid w:val="00450C1F"/>
    <w:rsid w:val="00517791"/>
    <w:rsid w:val="00544B98"/>
    <w:rsid w:val="005972FB"/>
    <w:rsid w:val="005A1778"/>
    <w:rsid w:val="005D1E0D"/>
    <w:rsid w:val="005D7492"/>
    <w:rsid w:val="005E652D"/>
    <w:rsid w:val="0061475A"/>
    <w:rsid w:val="006150B9"/>
    <w:rsid w:val="00645A3C"/>
    <w:rsid w:val="00683641"/>
    <w:rsid w:val="00687F1F"/>
    <w:rsid w:val="006A5917"/>
    <w:rsid w:val="006B3FB1"/>
    <w:rsid w:val="006D3EB0"/>
    <w:rsid w:val="00715918"/>
    <w:rsid w:val="0073215B"/>
    <w:rsid w:val="007420ED"/>
    <w:rsid w:val="00746EB8"/>
    <w:rsid w:val="00761725"/>
    <w:rsid w:val="007834A9"/>
    <w:rsid w:val="007957E1"/>
    <w:rsid w:val="007A180D"/>
    <w:rsid w:val="007C4093"/>
    <w:rsid w:val="007E5D69"/>
    <w:rsid w:val="007F1C8D"/>
    <w:rsid w:val="00802CEE"/>
    <w:rsid w:val="008217B3"/>
    <w:rsid w:val="00822A4D"/>
    <w:rsid w:val="008566AB"/>
    <w:rsid w:val="00877791"/>
    <w:rsid w:val="008D6496"/>
    <w:rsid w:val="00971A56"/>
    <w:rsid w:val="0097640E"/>
    <w:rsid w:val="00996266"/>
    <w:rsid w:val="00997A72"/>
    <w:rsid w:val="009A7F7C"/>
    <w:rsid w:val="009C4A00"/>
    <w:rsid w:val="009D772A"/>
    <w:rsid w:val="009F20BB"/>
    <w:rsid w:val="00A64E2E"/>
    <w:rsid w:val="00A75CF2"/>
    <w:rsid w:val="00AC08A9"/>
    <w:rsid w:val="00AC6250"/>
    <w:rsid w:val="00AE494D"/>
    <w:rsid w:val="00AF3D3C"/>
    <w:rsid w:val="00AF6644"/>
    <w:rsid w:val="00B92B45"/>
    <w:rsid w:val="00BC27B2"/>
    <w:rsid w:val="00BD367E"/>
    <w:rsid w:val="00BD726D"/>
    <w:rsid w:val="00BF753F"/>
    <w:rsid w:val="00C1052F"/>
    <w:rsid w:val="00C2319E"/>
    <w:rsid w:val="00C26ACD"/>
    <w:rsid w:val="00C27F6A"/>
    <w:rsid w:val="00C52360"/>
    <w:rsid w:val="00C61E2F"/>
    <w:rsid w:val="00C641B5"/>
    <w:rsid w:val="00C67132"/>
    <w:rsid w:val="00C71EFB"/>
    <w:rsid w:val="00C819E6"/>
    <w:rsid w:val="00C86F7B"/>
    <w:rsid w:val="00CB35C1"/>
    <w:rsid w:val="00D10379"/>
    <w:rsid w:val="00D11F68"/>
    <w:rsid w:val="00D4280B"/>
    <w:rsid w:val="00D67013"/>
    <w:rsid w:val="00D7499A"/>
    <w:rsid w:val="00D77186"/>
    <w:rsid w:val="00DA3C4C"/>
    <w:rsid w:val="00DD500C"/>
    <w:rsid w:val="00DE00CF"/>
    <w:rsid w:val="00DF772E"/>
    <w:rsid w:val="00E128D5"/>
    <w:rsid w:val="00E62A52"/>
    <w:rsid w:val="00E62FDB"/>
    <w:rsid w:val="00E6600C"/>
    <w:rsid w:val="00E67148"/>
    <w:rsid w:val="00E82202"/>
    <w:rsid w:val="00E8287D"/>
    <w:rsid w:val="00EB497C"/>
    <w:rsid w:val="00EB5C07"/>
    <w:rsid w:val="00F058E3"/>
    <w:rsid w:val="00F06341"/>
    <w:rsid w:val="00F450A9"/>
    <w:rsid w:val="00F53A0E"/>
    <w:rsid w:val="00F87C52"/>
    <w:rsid w:val="00F92669"/>
    <w:rsid w:val="00F95B7F"/>
    <w:rsid w:val="00F97C6E"/>
    <w:rsid w:val="00FB1200"/>
    <w:rsid w:val="00FD6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10379"/>
    <w:rPr>
      <w:rFonts w:asciiTheme="minorHAnsi" w:eastAsia="ヒラギノ角ゴ Pro W3" w:hAnsiTheme="minorHAnsi"/>
      <w:color w:val="00000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locked/>
    <w:rsid w:val="00F97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locked/>
    <w:rsid w:val="00F9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">
    <w:name w:val="Heading 1"/>
    <w:next w:val="Normal"/>
    <w:qFormat/>
    <w:rsid w:val="00232860"/>
    <w:pPr>
      <w:keepNext/>
      <w:outlineLvl w:val="0"/>
    </w:pPr>
    <w:rPr>
      <w:rFonts w:ascii="Courier New Bold" w:eastAsia="ヒラギノ角ゴ Pro W3" w:hAnsi="Courier New Bold"/>
      <w:color w:val="000000"/>
      <w:sz w:val="28"/>
      <w:lang w:val="sv-SE"/>
    </w:rPr>
  </w:style>
  <w:style w:type="paragraph" w:customStyle="1" w:styleId="Heading2">
    <w:name w:val="Heading 2"/>
    <w:next w:val="Normal"/>
    <w:qFormat/>
    <w:rsid w:val="00232860"/>
    <w:pPr>
      <w:keepNext/>
      <w:outlineLvl w:val="1"/>
    </w:pPr>
    <w:rPr>
      <w:rFonts w:ascii="Courier New Bold" w:eastAsia="ヒラギノ角ゴ Pro W3" w:hAnsi="Courier New Bold"/>
      <w:color w:val="000000"/>
      <w:lang w:val="sv-SE"/>
    </w:rPr>
  </w:style>
  <w:style w:type="paragraph" w:customStyle="1" w:styleId="Sidhuvudochsidfot">
    <w:name w:val="Sidhuvud och sidfot"/>
    <w:rsid w:val="00232860"/>
    <w:pPr>
      <w:tabs>
        <w:tab w:val="right" w:pos="9632"/>
      </w:tabs>
    </w:pPr>
    <w:rPr>
      <w:rFonts w:ascii="Helvetica" w:eastAsia="ヒラギノ角ゴ Pro W3" w:hAnsi="Helvetica"/>
      <w:color w:val="000000"/>
      <w:lang w:val="sv-SE"/>
    </w:rPr>
  </w:style>
  <w:style w:type="paragraph" w:customStyle="1" w:styleId="Friform">
    <w:name w:val="Fri form"/>
    <w:rsid w:val="00232860"/>
    <w:rPr>
      <w:rFonts w:ascii="Helvetica" w:eastAsia="ヒラギノ角ゴ Pro W3" w:hAnsi="Helvetica"/>
      <w:color w:val="000000"/>
      <w:lang w:val="sv-SE"/>
    </w:rPr>
  </w:style>
  <w:style w:type="character" w:customStyle="1" w:styleId="None">
    <w:name w:val="None"/>
    <w:rsid w:val="00232860"/>
  </w:style>
  <w:style w:type="paragraph" w:customStyle="1" w:styleId="Body">
    <w:name w:val="Body"/>
    <w:rsid w:val="00232860"/>
    <w:pPr>
      <w:spacing w:after="240"/>
    </w:pPr>
    <w:rPr>
      <w:rFonts w:ascii="Helvetica" w:eastAsia="ヒラギノ角ゴ Pro W3" w:hAnsi="Helvetica"/>
      <w:color w:val="000000"/>
      <w:lang w:val="sv-SE"/>
    </w:rPr>
  </w:style>
  <w:style w:type="paragraph" w:customStyle="1" w:styleId="Brdtext">
    <w:name w:val="Brödtext"/>
    <w:rsid w:val="00232860"/>
    <w:rPr>
      <w:rFonts w:ascii="Helvetica" w:eastAsia="ヒラギノ角ゴ Pro W3" w:hAnsi="Helvetica"/>
      <w:color w:val="000000"/>
      <w:lang w:val="sv-SE"/>
    </w:rPr>
  </w:style>
  <w:style w:type="character" w:customStyle="1" w:styleId="Overskrift2Tegn">
    <w:name w:val="Overskrift 2 Tegn"/>
    <w:basedOn w:val="Standardskriftforavsnitt"/>
    <w:link w:val="Overskrift2"/>
    <w:rsid w:val="00F9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character" w:customStyle="1" w:styleId="Overskrift1Tegn">
    <w:name w:val="Overskrift 1 Tegn"/>
    <w:basedOn w:val="Standardskriftforavsnitt"/>
    <w:link w:val="Overskrift1"/>
    <w:rsid w:val="00F97C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 w:eastAsia="en-US"/>
    </w:rPr>
  </w:style>
  <w:style w:type="paragraph" w:styleId="Normalweb">
    <w:name w:val="Normal (Web)"/>
    <w:basedOn w:val="Normal"/>
    <w:uiPriority w:val="99"/>
    <w:locked/>
    <w:rsid w:val="008D6496"/>
    <w:pPr>
      <w:spacing w:beforeLines="1" w:afterLines="1"/>
    </w:pPr>
    <w:rPr>
      <w:rFonts w:ascii="Times" w:eastAsia="Times New Roman" w:hAnsi="Times"/>
      <w:color w:val="auto"/>
      <w:sz w:val="20"/>
      <w:szCs w:val="20"/>
      <w:lang w:eastAsia="nb-NO"/>
    </w:rPr>
  </w:style>
  <w:style w:type="paragraph" w:customStyle="1" w:styleId="BrdtextA">
    <w:name w:val="Brödtext A"/>
    <w:rsid w:val="003E67C2"/>
    <w:rPr>
      <w:rFonts w:ascii="Helvetica" w:eastAsia="ヒラギノ角ゴ Pro W3" w:hAnsi="Helvetica"/>
      <w:color w:val="000000"/>
      <w:szCs w:val="20"/>
      <w:lang w:val="sv-SE"/>
    </w:rPr>
  </w:style>
  <w:style w:type="paragraph" w:customStyle="1" w:styleId="Normalweb1">
    <w:name w:val="Normal (web)1"/>
    <w:rsid w:val="003E67C2"/>
    <w:rPr>
      <w:rFonts w:ascii="Times" w:eastAsia="ヒラギノ角ゴ Pro W3" w:hAnsi="Time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10379"/>
    <w:rPr>
      <w:rFonts w:asciiTheme="minorHAnsi" w:eastAsia="ヒラギノ角ゴ Pro W3" w:hAnsiTheme="minorHAnsi"/>
      <w:color w:val="00000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locked/>
    <w:rsid w:val="00F97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locked/>
    <w:rsid w:val="00F9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">
    <w:name w:val="Heading 1"/>
    <w:next w:val="Normal"/>
    <w:qFormat/>
    <w:rsid w:val="00232860"/>
    <w:pPr>
      <w:keepNext/>
      <w:outlineLvl w:val="0"/>
    </w:pPr>
    <w:rPr>
      <w:rFonts w:ascii="Courier New Bold" w:eastAsia="ヒラギノ角ゴ Pro W3" w:hAnsi="Courier New Bold"/>
      <w:color w:val="000000"/>
      <w:sz w:val="28"/>
      <w:lang w:val="sv-SE"/>
    </w:rPr>
  </w:style>
  <w:style w:type="paragraph" w:customStyle="1" w:styleId="Heading2">
    <w:name w:val="Heading 2"/>
    <w:next w:val="Normal"/>
    <w:qFormat/>
    <w:rsid w:val="00232860"/>
    <w:pPr>
      <w:keepNext/>
      <w:outlineLvl w:val="1"/>
    </w:pPr>
    <w:rPr>
      <w:rFonts w:ascii="Courier New Bold" w:eastAsia="ヒラギノ角ゴ Pro W3" w:hAnsi="Courier New Bold"/>
      <w:color w:val="000000"/>
      <w:lang w:val="sv-SE"/>
    </w:rPr>
  </w:style>
  <w:style w:type="paragraph" w:customStyle="1" w:styleId="Sidhuvudochsidfot">
    <w:name w:val="Sidhuvud och sidfot"/>
    <w:rsid w:val="00232860"/>
    <w:pPr>
      <w:tabs>
        <w:tab w:val="right" w:pos="9632"/>
      </w:tabs>
    </w:pPr>
    <w:rPr>
      <w:rFonts w:ascii="Helvetica" w:eastAsia="ヒラギノ角ゴ Pro W3" w:hAnsi="Helvetica"/>
      <w:color w:val="000000"/>
      <w:lang w:val="sv-SE"/>
    </w:rPr>
  </w:style>
  <w:style w:type="paragraph" w:customStyle="1" w:styleId="Friform">
    <w:name w:val="Fri form"/>
    <w:rsid w:val="00232860"/>
    <w:rPr>
      <w:rFonts w:ascii="Helvetica" w:eastAsia="ヒラギノ角ゴ Pro W3" w:hAnsi="Helvetica"/>
      <w:color w:val="000000"/>
      <w:lang w:val="sv-SE"/>
    </w:rPr>
  </w:style>
  <w:style w:type="character" w:customStyle="1" w:styleId="None">
    <w:name w:val="None"/>
    <w:rsid w:val="00232860"/>
  </w:style>
  <w:style w:type="paragraph" w:customStyle="1" w:styleId="Body">
    <w:name w:val="Body"/>
    <w:rsid w:val="00232860"/>
    <w:pPr>
      <w:spacing w:after="240"/>
    </w:pPr>
    <w:rPr>
      <w:rFonts w:ascii="Helvetica" w:eastAsia="ヒラギノ角ゴ Pro W3" w:hAnsi="Helvetica"/>
      <w:color w:val="000000"/>
      <w:lang w:val="sv-SE"/>
    </w:rPr>
  </w:style>
  <w:style w:type="paragraph" w:customStyle="1" w:styleId="Brdtext">
    <w:name w:val="Brödtext"/>
    <w:rsid w:val="00232860"/>
    <w:rPr>
      <w:rFonts w:ascii="Helvetica" w:eastAsia="ヒラギノ角ゴ Pro W3" w:hAnsi="Helvetica"/>
      <w:color w:val="000000"/>
      <w:lang w:val="sv-SE"/>
    </w:rPr>
  </w:style>
  <w:style w:type="character" w:customStyle="1" w:styleId="Overskrift2Tegn">
    <w:name w:val="Overskrift 2 Tegn"/>
    <w:basedOn w:val="Standardskriftforavsnitt"/>
    <w:link w:val="Overskrift2"/>
    <w:rsid w:val="00F9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character" w:customStyle="1" w:styleId="Overskrift1Tegn">
    <w:name w:val="Overskrift 1 Tegn"/>
    <w:basedOn w:val="Standardskriftforavsnitt"/>
    <w:link w:val="Overskrift1"/>
    <w:rsid w:val="00F97C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 w:eastAsia="en-US"/>
    </w:rPr>
  </w:style>
  <w:style w:type="paragraph" w:styleId="Normalweb">
    <w:name w:val="Normal (Web)"/>
    <w:basedOn w:val="Normal"/>
    <w:uiPriority w:val="99"/>
    <w:locked/>
    <w:rsid w:val="008D6496"/>
    <w:pPr>
      <w:spacing w:beforeLines="1" w:afterLines="1"/>
    </w:pPr>
    <w:rPr>
      <w:rFonts w:ascii="Times" w:eastAsia="Times New Roman" w:hAnsi="Times"/>
      <w:color w:val="auto"/>
      <w:sz w:val="20"/>
      <w:szCs w:val="20"/>
      <w:lang w:eastAsia="nb-NO"/>
    </w:rPr>
  </w:style>
  <w:style w:type="paragraph" w:customStyle="1" w:styleId="BrdtextA">
    <w:name w:val="Brödtext A"/>
    <w:rsid w:val="003E67C2"/>
    <w:rPr>
      <w:rFonts w:ascii="Helvetica" w:eastAsia="ヒラギノ角ゴ Pro W3" w:hAnsi="Helvetica"/>
      <w:color w:val="000000"/>
      <w:szCs w:val="20"/>
      <w:lang w:val="sv-SE"/>
    </w:rPr>
  </w:style>
  <w:style w:type="paragraph" w:customStyle="1" w:styleId="Normalweb1">
    <w:name w:val="Normal (web)1"/>
    <w:rsid w:val="003E67C2"/>
    <w:rPr>
      <w:rFonts w:ascii="Times" w:eastAsia="ヒラギノ角ゴ Pro W3" w:hAnsi="Time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2101</Words>
  <Characters>11140</Characters>
  <Application>Microsoft Macintosh Word</Application>
  <DocSecurity>0</DocSecurity>
  <Lines>92</Lines>
  <Paragraphs>26</Paragraphs>
  <ScaleCrop>false</ScaleCrop>
  <Company>Oslo Sinfonietta og Cikada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Fonneløp</dc:creator>
  <cp:keywords/>
  <cp:lastModifiedBy>Anette Pauline Forsbakk</cp:lastModifiedBy>
  <cp:revision>2</cp:revision>
  <cp:lastPrinted>2012-06-25T12:34:00Z</cp:lastPrinted>
  <dcterms:created xsi:type="dcterms:W3CDTF">2013-06-26T11:06:00Z</dcterms:created>
  <dcterms:modified xsi:type="dcterms:W3CDTF">2013-06-26T11:06:00Z</dcterms:modified>
</cp:coreProperties>
</file>